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Pr="000533C9" w:rsidRDefault="007E7A79" w:rsidP="00BC71A0">
            <w:pPr>
              <w:jc w:val="center"/>
              <w:rPr>
                <w:rStyle w:val="tlid-translation"/>
                <w:rFonts w:cstheme="minorHAnsi"/>
                <w:b/>
                <w:sz w:val="24"/>
                <w:szCs w:val="24"/>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668A0FF4"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4760C3">
        <w:rPr>
          <w:rStyle w:val="tlid-translation"/>
          <w:sz w:val="24"/>
          <w:szCs w:val="24"/>
          <w:lang w:val="en-GB"/>
        </w:rPr>
        <w:t xml:space="preserve">Tunisia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w:t>
      </w:r>
      <w:r w:rsidR="001E4FB8">
        <w:rPr>
          <w:rStyle w:val="tlid-translation"/>
          <w:sz w:val="24"/>
          <w:szCs w:val="24"/>
          <w:lang w:val="en-GB"/>
        </w:rPr>
        <w:t>4</w:t>
      </w:r>
      <w:r w:rsidR="009437FD" w:rsidRPr="009437FD">
        <w:rPr>
          <w:rStyle w:val="tlid-translation"/>
          <w:sz w:val="24"/>
          <w:szCs w:val="24"/>
          <w:lang w:val="en-GB"/>
        </w:rPr>
        <w:t>.</w:t>
      </w:r>
    </w:p>
    <w:p w14:paraId="784AAF27" w14:textId="1F63D61D" w:rsidR="009437FD" w:rsidRPr="005B1AC6" w:rsidRDefault="00190FA0" w:rsidP="00033F41">
      <w:pPr>
        <w:shd w:val="clear" w:color="auto" w:fill="FFFFFF"/>
        <w:spacing w:before="120" w:after="60" w:line="240" w:lineRule="auto"/>
        <w:jc w:val="both"/>
        <w:rPr>
          <w:rFonts w:eastAsia="Times New Roman" w:cstheme="minorHAnsi"/>
          <w:b/>
          <w:color w:val="212121"/>
          <w:sz w:val="24"/>
          <w:szCs w:val="24"/>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5B1AC6">
        <w:rPr>
          <w:rStyle w:val="tlid-translation"/>
          <w:b/>
          <w:sz w:val="24"/>
          <w:szCs w:val="24"/>
          <w:lang w:val="en-GB"/>
        </w:rPr>
        <w:t xml:space="preserve"> Tunisia</w:t>
      </w:r>
      <w:r w:rsidR="005B1AC6">
        <w:rPr>
          <w:rStyle w:val="tlid-translation"/>
          <w:b/>
          <w:sz w:val="24"/>
          <w:szCs w:val="24"/>
        </w:rPr>
        <w:t>:</w:t>
      </w:r>
    </w:p>
    <w:p w14:paraId="5FD80776" w14:textId="669B36AA" w:rsidR="00FD2C93" w:rsidRDefault="00FD2C93" w:rsidP="00C41DE5">
      <w:pPr>
        <w:pBdr>
          <w:top w:val="single" w:sz="4" w:space="1" w:color="auto"/>
          <w:left w:val="single" w:sz="4" w:space="9" w:color="auto"/>
          <w:bottom w:val="single" w:sz="4" w:space="1" w:color="auto"/>
          <w:right w:val="single" w:sz="4" w:space="4" w:color="auto"/>
        </w:pBdr>
        <w:shd w:val="clear" w:color="auto" w:fill="FFFFFF"/>
        <w:spacing w:after="0" w:line="240" w:lineRule="auto"/>
        <w:ind w:left="90"/>
        <w:jc w:val="both"/>
        <w:rPr>
          <w:rFonts w:eastAsia="Times New Roman" w:cstheme="minorHAnsi"/>
          <w:color w:val="212121"/>
          <w:sz w:val="24"/>
          <w:szCs w:val="24"/>
        </w:rPr>
      </w:pPr>
      <w:r>
        <w:rPr>
          <w:rFonts w:eastAsia="Times New Roman" w:cstheme="minorHAnsi"/>
          <w:i/>
          <w:color w:val="212121"/>
          <w:sz w:val="24"/>
          <w:szCs w:val="24"/>
        </w:rPr>
        <w:t xml:space="preserve">- </w:t>
      </w:r>
      <w:r>
        <w:rPr>
          <w:rFonts w:eastAsia="Times New Roman" w:cstheme="minorHAnsi"/>
          <w:color w:val="212121"/>
          <w:sz w:val="24"/>
          <w:szCs w:val="24"/>
        </w:rPr>
        <w:t>Ensuring access to inclusive</w:t>
      </w:r>
      <w:r w:rsidR="007E110B">
        <w:rPr>
          <w:rFonts w:eastAsia="Times New Roman" w:cstheme="minorHAnsi"/>
          <w:color w:val="212121"/>
          <w:sz w:val="24"/>
          <w:szCs w:val="24"/>
        </w:rPr>
        <w:t xml:space="preserve"> </w:t>
      </w:r>
      <w:r>
        <w:rPr>
          <w:rFonts w:eastAsia="Times New Roman" w:cstheme="minorHAnsi"/>
          <w:color w:val="212121"/>
          <w:sz w:val="24"/>
          <w:szCs w:val="24"/>
        </w:rPr>
        <w:t>equ</w:t>
      </w:r>
      <w:r w:rsidR="007E110B">
        <w:rPr>
          <w:rFonts w:eastAsia="Times New Roman" w:cstheme="minorHAnsi"/>
          <w:color w:val="212121"/>
          <w:sz w:val="24"/>
          <w:szCs w:val="24"/>
        </w:rPr>
        <w:t>it</w:t>
      </w:r>
      <w:r>
        <w:rPr>
          <w:rFonts w:eastAsia="Times New Roman" w:cstheme="minorHAnsi"/>
          <w:color w:val="212121"/>
          <w:sz w:val="24"/>
          <w:szCs w:val="24"/>
        </w:rPr>
        <w:t>a</w:t>
      </w:r>
      <w:r w:rsidR="007E110B">
        <w:rPr>
          <w:rFonts w:eastAsia="Times New Roman" w:cstheme="minorHAnsi"/>
          <w:color w:val="212121"/>
          <w:sz w:val="24"/>
          <w:szCs w:val="24"/>
        </w:rPr>
        <w:t>b</w:t>
      </w:r>
      <w:r>
        <w:rPr>
          <w:rFonts w:eastAsia="Times New Roman" w:cstheme="minorHAnsi"/>
          <w:color w:val="212121"/>
          <w:sz w:val="24"/>
          <w:szCs w:val="24"/>
        </w:rPr>
        <w:t>l</w:t>
      </w:r>
      <w:r w:rsidR="007E110B">
        <w:rPr>
          <w:rFonts w:eastAsia="Times New Roman" w:cstheme="minorHAnsi"/>
          <w:color w:val="212121"/>
          <w:sz w:val="24"/>
          <w:szCs w:val="24"/>
        </w:rPr>
        <w:t>e</w:t>
      </w:r>
      <w:r>
        <w:rPr>
          <w:rFonts w:eastAsia="Times New Roman" w:cstheme="minorHAnsi"/>
          <w:color w:val="212121"/>
          <w:sz w:val="24"/>
          <w:szCs w:val="24"/>
        </w:rPr>
        <w:t xml:space="preserve"> and quality education; </w:t>
      </w:r>
    </w:p>
    <w:p w14:paraId="3BD07115" w14:textId="741D4432" w:rsidR="00FD2C93" w:rsidRDefault="00FD2C93" w:rsidP="00C41DE5">
      <w:pPr>
        <w:pBdr>
          <w:top w:val="single" w:sz="4" w:space="1" w:color="auto"/>
          <w:left w:val="single" w:sz="4" w:space="9" w:color="auto"/>
          <w:bottom w:val="single" w:sz="4" w:space="1" w:color="auto"/>
          <w:right w:val="single" w:sz="4" w:space="4" w:color="auto"/>
        </w:pBdr>
        <w:shd w:val="clear" w:color="auto" w:fill="FFFFFF"/>
        <w:spacing w:after="0" w:line="240" w:lineRule="auto"/>
        <w:ind w:left="90"/>
        <w:jc w:val="both"/>
        <w:rPr>
          <w:rFonts w:eastAsia="Times New Roman" w:cstheme="minorHAnsi"/>
          <w:color w:val="212121"/>
          <w:sz w:val="24"/>
          <w:szCs w:val="24"/>
        </w:rPr>
      </w:pPr>
      <w:r>
        <w:rPr>
          <w:rFonts w:eastAsia="Times New Roman" w:cstheme="minorHAnsi"/>
          <w:i/>
          <w:color w:val="212121"/>
          <w:sz w:val="24"/>
          <w:szCs w:val="24"/>
        </w:rPr>
        <w:t>-</w:t>
      </w:r>
      <w:r>
        <w:rPr>
          <w:rFonts w:eastAsia="Times New Roman" w:cstheme="minorHAnsi"/>
          <w:color w:val="212121"/>
          <w:sz w:val="24"/>
          <w:szCs w:val="24"/>
        </w:rPr>
        <w:t xml:space="preserve"> </w:t>
      </w:r>
      <w:r w:rsidR="00AE1B70">
        <w:rPr>
          <w:rFonts w:eastAsia="Times New Roman" w:cstheme="minorHAnsi"/>
          <w:color w:val="212121"/>
          <w:sz w:val="24"/>
          <w:szCs w:val="24"/>
        </w:rPr>
        <w:t xml:space="preserve">Supporting the access to quality health care; </w:t>
      </w:r>
    </w:p>
    <w:p w14:paraId="2304327E" w14:textId="5AC9440B" w:rsidR="00AE1B70" w:rsidRPr="00AE1B70" w:rsidRDefault="00AE1B70" w:rsidP="00C41DE5">
      <w:pPr>
        <w:pBdr>
          <w:top w:val="single" w:sz="4" w:space="1" w:color="auto"/>
          <w:left w:val="single" w:sz="4" w:space="9" w:color="auto"/>
          <w:bottom w:val="single" w:sz="4" w:space="1" w:color="auto"/>
          <w:right w:val="single" w:sz="4" w:space="4" w:color="auto"/>
        </w:pBdr>
        <w:shd w:val="clear" w:color="auto" w:fill="FFFFFF"/>
        <w:spacing w:line="240" w:lineRule="auto"/>
        <w:ind w:left="90"/>
        <w:jc w:val="both"/>
        <w:rPr>
          <w:rFonts w:eastAsia="Times New Roman" w:cstheme="minorHAnsi"/>
          <w:color w:val="212121"/>
          <w:sz w:val="24"/>
          <w:szCs w:val="24"/>
        </w:rPr>
      </w:pPr>
      <w:r>
        <w:rPr>
          <w:rFonts w:eastAsia="Times New Roman" w:cstheme="minorHAnsi"/>
          <w:i/>
          <w:color w:val="212121"/>
          <w:sz w:val="24"/>
          <w:szCs w:val="24"/>
        </w:rPr>
        <w:t>-</w:t>
      </w:r>
      <w:r>
        <w:rPr>
          <w:rFonts w:eastAsia="Times New Roman" w:cstheme="minorHAnsi"/>
          <w:color w:val="212121"/>
          <w:sz w:val="24"/>
          <w:szCs w:val="24"/>
        </w:rPr>
        <w:t xml:space="preserve"> Support for </w:t>
      </w:r>
      <w:r w:rsidRPr="00AE1B70">
        <w:rPr>
          <w:rFonts w:eastAsia="Times New Roman" w:cstheme="minorHAnsi"/>
          <w:color w:val="212121"/>
          <w:sz w:val="24"/>
          <w:szCs w:val="24"/>
          <w:lang w:val="en"/>
        </w:rPr>
        <w:t>sustainable economic development and sustainable employment - building capacity, strengthening local resilience, including through the implementation of projects in the field of environmental protection and the fight against climate change.</w:t>
      </w:r>
    </w:p>
    <w:p w14:paraId="26C5E0E4" w14:textId="4A2450A5" w:rsidR="00B93894" w:rsidRPr="009437FD" w:rsidRDefault="00B93894" w:rsidP="00AE1B70">
      <w:pPr>
        <w:shd w:val="clear" w:color="auto" w:fill="FFFFFF"/>
        <w:spacing w:after="6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41EAE8F8" w14:textId="53B7B6BE" w:rsidR="00490097" w:rsidRPr="00185DB2" w:rsidRDefault="00144243" w:rsidP="00490097">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bg-BG"/>
        </w:rPr>
      </w:pPr>
      <w:r w:rsidRPr="00185DB2">
        <w:rPr>
          <w:rFonts w:eastAsia="Times New Roman" w:cstheme="minorHAnsi"/>
          <w:iCs/>
          <w:color w:val="212121"/>
          <w:sz w:val="24"/>
          <w:szCs w:val="24"/>
          <w:lang w:val="en-GB"/>
        </w:rPr>
        <w:t>-</w:t>
      </w:r>
      <w:r w:rsidRPr="00185DB2">
        <w:rPr>
          <w:rFonts w:eastAsia="Times New Roman" w:cstheme="minorHAnsi"/>
          <w:b/>
          <w:iCs/>
          <w:color w:val="212121"/>
          <w:sz w:val="24"/>
          <w:szCs w:val="24"/>
          <w:lang w:val="en-GB"/>
        </w:rPr>
        <w:t xml:space="preserve"> </w:t>
      </w:r>
      <w:r w:rsidR="00490097" w:rsidRPr="00185DB2">
        <w:rPr>
          <w:rFonts w:eastAsia="Times New Roman" w:cstheme="minorHAnsi"/>
          <w:iCs/>
          <w:color w:val="212121"/>
          <w:sz w:val="24"/>
          <w:szCs w:val="24"/>
          <w:lang w:val="en"/>
        </w:rPr>
        <w:t>Repair, reconstruction, or equipment of state or municipal educational</w:t>
      </w:r>
      <w:r w:rsidR="000533C9">
        <w:rPr>
          <w:rFonts w:eastAsia="Times New Roman" w:cstheme="minorHAnsi"/>
          <w:iCs/>
          <w:color w:val="212121"/>
          <w:sz w:val="24"/>
          <w:szCs w:val="24"/>
          <w:lang w:val="en"/>
        </w:rPr>
        <w:t xml:space="preserve"> or healthcare infrastructure (</w:t>
      </w:r>
      <w:r w:rsidR="00490097" w:rsidRPr="00185DB2">
        <w:rPr>
          <w:rFonts w:eastAsia="Times New Roman" w:cstheme="minorHAnsi"/>
          <w:iCs/>
          <w:color w:val="212121"/>
          <w:sz w:val="24"/>
          <w:szCs w:val="24"/>
          <w:lang w:val="en"/>
        </w:rPr>
        <w:t>contributing to the</w:t>
      </w:r>
      <w:r w:rsidR="00397AA9">
        <w:rPr>
          <w:rFonts w:eastAsia="Times New Roman" w:cstheme="minorHAnsi"/>
          <w:iCs/>
          <w:color w:val="212121"/>
          <w:sz w:val="24"/>
          <w:szCs w:val="24"/>
          <w:lang w:val="en"/>
        </w:rPr>
        <w:t xml:space="preserve"> sustainable development </w:t>
      </w:r>
      <w:r w:rsidR="00490097" w:rsidRPr="00185DB2">
        <w:rPr>
          <w:rFonts w:eastAsia="Times New Roman" w:cstheme="minorHAnsi"/>
          <w:iCs/>
          <w:color w:val="212121"/>
          <w:sz w:val="24"/>
          <w:szCs w:val="24"/>
          <w:lang w:val="en"/>
        </w:rPr>
        <w:t>goals</w:t>
      </w:r>
      <w:r w:rsidR="00C41DE5" w:rsidRPr="00185DB2">
        <w:rPr>
          <w:rFonts w:eastAsia="Times New Roman" w:cstheme="minorHAnsi"/>
          <w:iCs/>
          <w:color w:val="212121"/>
          <w:sz w:val="24"/>
          <w:szCs w:val="24"/>
          <w:lang w:val="en"/>
        </w:rPr>
        <w:t xml:space="preserve"> f</w:t>
      </w:r>
      <w:r w:rsidR="00397AA9">
        <w:rPr>
          <w:rFonts w:eastAsia="Times New Roman" w:cstheme="minorHAnsi"/>
          <w:iCs/>
          <w:color w:val="212121"/>
          <w:sz w:val="24"/>
          <w:szCs w:val="24"/>
          <w:lang w:val="en"/>
        </w:rPr>
        <w:t>or</w:t>
      </w:r>
      <w:r w:rsidR="00C41DE5" w:rsidRPr="00185DB2">
        <w:rPr>
          <w:rFonts w:eastAsia="Times New Roman" w:cstheme="minorHAnsi"/>
          <w:iCs/>
          <w:color w:val="212121"/>
          <w:sz w:val="24"/>
          <w:szCs w:val="24"/>
          <w:lang w:val="en"/>
        </w:rPr>
        <w:t xml:space="preserve"> quality education, </w:t>
      </w:r>
      <w:r w:rsidR="00B61836" w:rsidRPr="00185DB2">
        <w:rPr>
          <w:rFonts w:eastAsia="Times New Roman" w:cstheme="minorHAnsi"/>
          <w:iCs/>
          <w:color w:val="212121"/>
          <w:sz w:val="24"/>
          <w:szCs w:val="24"/>
          <w:lang w:val="en"/>
        </w:rPr>
        <w:t>good health and well-being</w:t>
      </w:r>
      <w:r w:rsidR="000533C9">
        <w:rPr>
          <w:rFonts w:eastAsia="Times New Roman" w:cstheme="minorHAnsi"/>
          <w:iCs/>
          <w:color w:val="212121"/>
          <w:sz w:val="24"/>
          <w:szCs w:val="24"/>
          <w:lang w:val="en"/>
        </w:rPr>
        <w:t>)</w:t>
      </w:r>
      <w:r w:rsidR="00490097" w:rsidRPr="00185DB2">
        <w:rPr>
          <w:rFonts w:eastAsia="Times New Roman" w:cstheme="minorHAnsi"/>
          <w:iCs/>
          <w:color w:val="212121"/>
          <w:sz w:val="24"/>
          <w:szCs w:val="24"/>
          <w:lang w:val="bg-BG"/>
        </w:rPr>
        <w:t>;</w:t>
      </w:r>
    </w:p>
    <w:p w14:paraId="6BF85812" w14:textId="2412FA9B" w:rsidR="00490097" w:rsidRPr="00185DB2" w:rsidRDefault="00490097" w:rsidP="00033F41">
      <w:pPr>
        <w:pBdr>
          <w:top w:val="single" w:sz="4" w:space="1" w:color="auto"/>
          <w:left w:val="single" w:sz="4" w:space="4" w:color="auto"/>
          <w:bottom w:val="single" w:sz="4" w:space="1" w:color="auto"/>
          <w:right w:val="single" w:sz="4" w:space="4" w:color="auto"/>
        </w:pBdr>
        <w:shd w:val="clear" w:color="auto" w:fill="FFFFFF"/>
        <w:spacing w:before="60" w:after="0" w:line="240" w:lineRule="auto"/>
        <w:jc w:val="both"/>
        <w:rPr>
          <w:rFonts w:eastAsia="Times New Roman" w:cstheme="minorHAnsi"/>
          <w:iCs/>
          <w:color w:val="212121"/>
          <w:sz w:val="24"/>
          <w:szCs w:val="24"/>
          <w:lang w:val="bg-BG"/>
        </w:rPr>
      </w:pPr>
      <w:r w:rsidRPr="00185DB2">
        <w:rPr>
          <w:rFonts w:eastAsia="Times New Roman" w:cstheme="minorHAnsi"/>
          <w:iCs/>
          <w:color w:val="212121"/>
          <w:sz w:val="24"/>
          <w:szCs w:val="24"/>
          <w:lang w:val="en"/>
        </w:rPr>
        <w:t xml:space="preserve">- Organizing training courses for </w:t>
      </w:r>
      <w:r w:rsidR="00B61836" w:rsidRPr="00185DB2">
        <w:rPr>
          <w:rFonts w:eastAsia="Times New Roman" w:cstheme="minorHAnsi"/>
          <w:iCs/>
          <w:color w:val="212121"/>
          <w:sz w:val="24"/>
          <w:szCs w:val="24"/>
          <w:lang w:val="en"/>
        </w:rPr>
        <w:t xml:space="preserve">students </w:t>
      </w:r>
      <w:r w:rsidRPr="00185DB2">
        <w:rPr>
          <w:rFonts w:eastAsia="Times New Roman" w:cstheme="minorHAnsi"/>
          <w:iCs/>
          <w:color w:val="212121"/>
          <w:sz w:val="24"/>
          <w:szCs w:val="24"/>
          <w:lang w:val="en"/>
        </w:rPr>
        <w:t xml:space="preserve">and </w:t>
      </w:r>
      <w:r w:rsidR="003C7D33">
        <w:rPr>
          <w:rFonts w:eastAsia="Times New Roman" w:cstheme="minorHAnsi"/>
          <w:iCs/>
          <w:color w:val="212121"/>
          <w:sz w:val="24"/>
          <w:szCs w:val="24"/>
          <w:lang w:val="en"/>
        </w:rPr>
        <w:t xml:space="preserve">state and </w:t>
      </w:r>
      <w:r w:rsidRPr="00185DB2">
        <w:rPr>
          <w:rFonts w:eastAsia="Times New Roman" w:cstheme="minorHAnsi"/>
          <w:iCs/>
          <w:color w:val="212121"/>
          <w:sz w:val="24"/>
          <w:szCs w:val="24"/>
          <w:lang w:val="en"/>
        </w:rPr>
        <w:t xml:space="preserve">local administration </w:t>
      </w:r>
      <w:r w:rsidR="000533C9" w:rsidRPr="00185DB2">
        <w:rPr>
          <w:rFonts w:eastAsia="Times New Roman" w:cstheme="minorHAnsi"/>
          <w:iCs/>
          <w:color w:val="212121"/>
          <w:sz w:val="24"/>
          <w:szCs w:val="24"/>
          <w:lang w:val="en"/>
        </w:rPr>
        <w:t>employees (</w:t>
      </w:r>
      <w:r w:rsidR="00C41DE5" w:rsidRPr="00185DB2">
        <w:rPr>
          <w:rFonts w:eastAsia="Times New Roman" w:cstheme="minorHAnsi"/>
          <w:iCs/>
          <w:color w:val="212121"/>
          <w:sz w:val="24"/>
          <w:szCs w:val="24"/>
          <w:lang w:val="en"/>
        </w:rPr>
        <w:t>contributing to the goals of quality education, decent work and economic growth</w:t>
      </w:r>
      <w:r w:rsidR="001C0942">
        <w:rPr>
          <w:rFonts w:eastAsia="Times New Roman" w:cstheme="minorHAnsi"/>
          <w:iCs/>
          <w:color w:val="212121"/>
          <w:sz w:val="24"/>
          <w:szCs w:val="24"/>
        </w:rPr>
        <w:t>, and gender equality</w:t>
      </w:r>
      <w:r w:rsidR="000533C9">
        <w:rPr>
          <w:rFonts w:eastAsia="Times New Roman" w:cstheme="minorHAnsi"/>
          <w:iCs/>
          <w:color w:val="212121"/>
          <w:sz w:val="24"/>
          <w:szCs w:val="24"/>
        </w:rPr>
        <w:t>)</w:t>
      </w:r>
      <w:r w:rsidRPr="00185DB2">
        <w:rPr>
          <w:rFonts w:eastAsia="Times New Roman" w:cstheme="minorHAnsi"/>
          <w:iCs/>
          <w:color w:val="212121"/>
          <w:sz w:val="24"/>
          <w:szCs w:val="24"/>
          <w:lang w:val="bg-BG"/>
        </w:rPr>
        <w:t>;</w:t>
      </w:r>
    </w:p>
    <w:p w14:paraId="6EC319D1" w14:textId="10809ECC" w:rsidR="009437FD" w:rsidRPr="00033F41" w:rsidRDefault="00490097" w:rsidP="00033F41">
      <w:pPr>
        <w:pBdr>
          <w:top w:val="single" w:sz="4" w:space="1" w:color="auto"/>
          <w:left w:val="single" w:sz="4" w:space="4" w:color="auto"/>
          <w:bottom w:val="single" w:sz="4" w:space="1" w:color="auto"/>
          <w:right w:val="single" w:sz="4" w:space="4" w:color="auto"/>
        </w:pBdr>
        <w:shd w:val="clear" w:color="auto" w:fill="FFFFFF"/>
        <w:spacing w:before="60" w:after="0" w:line="240" w:lineRule="auto"/>
        <w:jc w:val="both"/>
        <w:rPr>
          <w:rFonts w:eastAsia="Times New Roman" w:cstheme="minorHAnsi"/>
          <w:iCs/>
          <w:color w:val="212121"/>
          <w:sz w:val="24"/>
          <w:szCs w:val="24"/>
          <w:lang w:val="en-GB"/>
        </w:rPr>
      </w:pPr>
      <w:r w:rsidRPr="00490097">
        <w:rPr>
          <w:rFonts w:eastAsia="Times New Roman" w:cstheme="minorHAnsi"/>
          <w:iCs/>
          <w:color w:val="212121"/>
          <w:sz w:val="24"/>
          <w:szCs w:val="24"/>
          <w:lang w:val="en-GB"/>
        </w:rPr>
        <w:t xml:space="preserve">- </w:t>
      </w:r>
      <w:r w:rsidR="00033F41">
        <w:rPr>
          <w:rFonts w:eastAsia="Times New Roman" w:cstheme="minorHAnsi"/>
          <w:iCs/>
          <w:color w:val="212121"/>
          <w:sz w:val="24"/>
          <w:szCs w:val="24"/>
          <w:lang w:val="en-GB"/>
        </w:rPr>
        <w:t xml:space="preserve"> </w:t>
      </w:r>
      <w:r>
        <w:rPr>
          <w:rFonts w:eastAsia="Times New Roman" w:cstheme="minorHAnsi"/>
          <w:iCs/>
          <w:color w:val="212121"/>
          <w:sz w:val="24"/>
          <w:szCs w:val="24"/>
        </w:rPr>
        <w:t>P</w:t>
      </w:r>
      <w:proofErr w:type="spellStart"/>
      <w:r w:rsidRPr="00490097">
        <w:rPr>
          <w:rFonts w:eastAsia="Times New Roman" w:cstheme="minorHAnsi"/>
          <w:iCs/>
          <w:color w:val="212121"/>
          <w:sz w:val="24"/>
          <w:szCs w:val="24"/>
          <w:lang w:val="en"/>
        </w:rPr>
        <w:t>rojects</w:t>
      </w:r>
      <w:proofErr w:type="spellEnd"/>
      <w:r w:rsidRPr="00490097">
        <w:rPr>
          <w:rFonts w:eastAsia="Times New Roman" w:cstheme="minorHAnsi"/>
          <w:iCs/>
          <w:color w:val="212121"/>
          <w:sz w:val="24"/>
          <w:szCs w:val="24"/>
          <w:lang w:val="en"/>
        </w:rPr>
        <w:t xml:space="preserve"> in the field of environment protection</w:t>
      </w:r>
      <w:r>
        <w:rPr>
          <w:rFonts w:eastAsia="Times New Roman" w:cstheme="minorHAnsi"/>
          <w:iCs/>
          <w:color w:val="212121"/>
          <w:sz w:val="24"/>
          <w:szCs w:val="24"/>
          <w:lang w:val="en"/>
        </w:rPr>
        <w:t xml:space="preserve"> </w:t>
      </w:r>
      <w:r w:rsidR="000533C9">
        <w:rPr>
          <w:rFonts w:eastAsia="Times New Roman" w:cstheme="minorHAnsi"/>
          <w:iCs/>
          <w:color w:val="212121"/>
          <w:sz w:val="24"/>
          <w:szCs w:val="24"/>
          <w:lang w:val="en"/>
        </w:rPr>
        <w:t>(</w:t>
      </w:r>
      <w:r>
        <w:rPr>
          <w:rFonts w:eastAsia="Times New Roman" w:cstheme="minorHAnsi"/>
          <w:iCs/>
          <w:color w:val="212121"/>
          <w:sz w:val="24"/>
          <w:szCs w:val="24"/>
          <w:lang w:val="en"/>
        </w:rPr>
        <w:t>contributing to the goal</w:t>
      </w:r>
      <w:r w:rsidR="00B61836">
        <w:rPr>
          <w:rFonts w:eastAsia="Times New Roman" w:cstheme="minorHAnsi"/>
          <w:iCs/>
          <w:color w:val="212121"/>
          <w:sz w:val="24"/>
          <w:szCs w:val="24"/>
          <w:lang w:val="en"/>
        </w:rPr>
        <w:t>s</w:t>
      </w:r>
      <w:r>
        <w:rPr>
          <w:rFonts w:eastAsia="Times New Roman" w:cstheme="minorHAnsi"/>
          <w:iCs/>
          <w:color w:val="212121"/>
          <w:sz w:val="24"/>
          <w:szCs w:val="24"/>
          <w:lang w:val="en"/>
        </w:rPr>
        <w:t xml:space="preserve"> of climate action</w:t>
      </w:r>
      <w:r w:rsidR="00B61836">
        <w:rPr>
          <w:rFonts w:eastAsia="Times New Roman" w:cstheme="minorHAnsi"/>
          <w:iCs/>
          <w:color w:val="212121"/>
          <w:sz w:val="24"/>
          <w:szCs w:val="24"/>
          <w:lang w:val="en"/>
        </w:rPr>
        <w:t xml:space="preserve"> as well as clean water and sanitation</w:t>
      </w:r>
      <w:r w:rsidR="000533C9">
        <w:rPr>
          <w:rFonts w:eastAsia="Times New Roman" w:cstheme="minorHAnsi"/>
          <w:iCs/>
          <w:color w:val="212121"/>
          <w:sz w:val="24"/>
          <w:szCs w:val="24"/>
          <w:lang w:val="en"/>
        </w:rPr>
        <w:t>)</w:t>
      </w:r>
      <w:r w:rsidRPr="00490097">
        <w:rPr>
          <w:rFonts w:eastAsia="Times New Roman" w:cstheme="minorHAnsi"/>
          <w:iCs/>
          <w:color w:val="212121"/>
          <w:sz w:val="24"/>
          <w:szCs w:val="24"/>
          <w:lang w:val="en"/>
        </w:rPr>
        <w:t xml:space="preserve">.  </w:t>
      </w:r>
    </w:p>
    <w:p w14:paraId="7CBB4F30" w14:textId="6247C45E" w:rsidR="00B93894" w:rsidRPr="009437FD" w:rsidRDefault="00FA0899" w:rsidP="00730D35">
      <w:pPr>
        <w:shd w:val="clear" w:color="auto" w:fill="FFFFFF"/>
        <w:spacing w:before="120" w:after="6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09E92A09" w14:textId="77777777" w:rsidR="00730D35" w:rsidRPr="00730D35" w:rsidRDefault="00730D35" w:rsidP="00730D3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730D35">
        <w:rPr>
          <w:rFonts w:eastAsia="Times New Roman" w:cstheme="minorHAnsi"/>
          <w:i/>
          <w:iCs/>
          <w:color w:val="212121"/>
          <w:sz w:val="24"/>
          <w:szCs w:val="24"/>
          <w:lang w:val="ru-RU"/>
        </w:rPr>
        <w:t xml:space="preserve">- </w:t>
      </w:r>
      <w:r w:rsidRPr="00730D35">
        <w:rPr>
          <w:rFonts w:eastAsia="Times New Roman" w:cstheme="minorHAnsi"/>
          <w:i/>
          <w:iCs/>
          <w:color w:val="212121"/>
          <w:sz w:val="24"/>
          <w:szCs w:val="24"/>
          <w:lang w:val="en"/>
        </w:rPr>
        <w:t>pupils and students (including people with special needs and disadvantages)</w:t>
      </w:r>
      <w:r w:rsidRPr="00730D35">
        <w:rPr>
          <w:rFonts w:eastAsia="Times New Roman" w:cstheme="minorHAnsi"/>
          <w:i/>
          <w:iCs/>
          <w:color w:val="212121"/>
          <w:sz w:val="24"/>
          <w:szCs w:val="24"/>
          <w:lang w:val="bg-BG"/>
        </w:rPr>
        <w:t>;</w:t>
      </w:r>
    </w:p>
    <w:p w14:paraId="50FE533E" w14:textId="77777777" w:rsidR="00730D35" w:rsidRPr="00730D35" w:rsidRDefault="00730D35" w:rsidP="00730D3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730D35">
        <w:rPr>
          <w:rFonts w:eastAsia="Times New Roman" w:cstheme="minorHAnsi"/>
          <w:i/>
          <w:iCs/>
          <w:color w:val="212121"/>
          <w:sz w:val="24"/>
          <w:szCs w:val="24"/>
          <w:lang w:val="bg-BG"/>
        </w:rPr>
        <w:t xml:space="preserve">- </w:t>
      </w:r>
      <w:r w:rsidRPr="00730D35">
        <w:rPr>
          <w:rFonts w:eastAsia="Times New Roman" w:cstheme="minorHAnsi"/>
          <w:i/>
          <w:iCs/>
          <w:color w:val="212121"/>
          <w:sz w:val="24"/>
          <w:szCs w:val="24"/>
          <w:lang w:val="en"/>
        </w:rPr>
        <w:t>teachers and administrative staff of schools and universities</w:t>
      </w:r>
      <w:r w:rsidRPr="00730D35">
        <w:rPr>
          <w:rFonts w:eastAsia="Times New Roman" w:cstheme="minorHAnsi"/>
          <w:i/>
          <w:iCs/>
          <w:color w:val="212121"/>
          <w:sz w:val="24"/>
          <w:szCs w:val="24"/>
          <w:lang w:val="bg-BG"/>
        </w:rPr>
        <w:t>;</w:t>
      </w:r>
    </w:p>
    <w:p w14:paraId="47CC3F4D" w14:textId="77777777" w:rsidR="00730D35" w:rsidRPr="00730D35" w:rsidRDefault="00730D35" w:rsidP="00730D3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730D35">
        <w:rPr>
          <w:rFonts w:eastAsia="Times New Roman" w:cstheme="minorHAnsi"/>
          <w:i/>
          <w:iCs/>
          <w:color w:val="212121"/>
          <w:sz w:val="24"/>
          <w:szCs w:val="24"/>
          <w:lang w:val="bg-BG"/>
        </w:rPr>
        <w:t xml:space="preserve">- </w:t>
      </w:r>
      <w:r w:rsidRPr="00730D35">
        <w:rPr>
          <w:rFonts w:eastAsia="Times New Roman" w:cstheme="minorHAnsi"/>
          <w:i/>
          <w:iCs/>
          <w:color w:val="212121"/>
          <w:sz w:val="24"/>
          <w:szCs w:val="24"/>
          <w:lang w:val="en"/>
        </w:rPr>
        <w:t>doctors and employees in medical institutions</w:t>
      </w:r>
      <w:r w:rsidRPr="00730D35">
        <w:rPr>
          <w:rFonts w:eastAsia="Times New Roman" w:cstheme="minorHAnsi"/>
          <w:i/>
          <w:iCs/>
          <w:color w:val="212121"/>
          <w:sz w:val="24"/>
          <w:szCs w:val="24"/>
          <w:lang w:val="bg-BG"/>
        </w:rPr>
        <w:t>;</w:t>
      </w:r>
    </w:p>
    <w:p w14:paraId="01A53548" w14:textId="77777777" w:rsidR="00730D35" w:rsidRPr="00730D35" w:rsidRDefault="00730D35" w:rsidP="00730D3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730D35">
        <w:rPr>
          <w:rFonts w:eastAsia="Times New Roman" w:cstheme="minorHAnsi"/>
          <w:i/>
          <w:iCs/>
          <w:color w:val="212121"/>
          <w:sz w:val="24"/>
          <w:szCs w:val="24"/>
          <w:lang w:val="en"/>
        </w:rPr>
        <w:t xml:space="preserve">- employees of </w:t>
      </w:r>
      <w:r w:rsidRPr="00730D35">
        <w:rPr>
          <w:rFonts w:eastAsia="Times New Roman" w:cstheme="minorHAnsi"/>
          <w:i/>
          <w:iCs/>
          <w:color w:val="212121"/>
          <w:sz w:val="24"/>
          <w:szCs w:val="24"/>
          <w:lang w:val="en-GB"/>
        </w:rPr>
        <w:t xml:space="preserve">the </w:t>
      </w:r>
      <w:r w:rsidRPr="00730D35">
        <w:rPr>
          <w:rFonts w:eastAsia="Times New Roman" w:cstheme="minorHAnsi"/>
          <w:i/>
          <w:iCs/>
          <w:color w:val="212121"/>
          <w:sz w:val="24"/>
          <w:szCs w:val="24"/>
          <w:lang w:val="en"/>
        </w:rPr>
        <w:t>state and local administration</w:t>
      </w:r>
      <w:r w:rsidRPr="00730D35">
        <w:rPr>
          <w:rFonts w:eastAsia="Times New Roman" w:cstheme="minorHAnsi"/>
          <w:i/>
          <w:iCs/>
          <w:color w:val="212121"/>
          <w:sz w:val="24"/>
          <w:szCs w:val="24"/>
          <w:lang w:val="bg-BG"/>
        </w:rPr>
        <w:t>;</w:t>
      </w:r>
    </w:p>
    <w:p w14:paraId="3C27B57E" w14:textId="170DBF45" w:rsidR="009437FD" w:rsidRPr="00D077E1" w:rsidRDefault="00730D35"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730D35">
        <w:rPr>
          <w:rFonts w:eastAsia="Times New Roman" w:cstheme="minorHAnsi"/>
          <w:i/>
          <w:iCs/>
          <w:color w:val="212121"/>
          <w:sz w:val="24"/>
          <w:szCs w:val="24"/>
          <w:lang w:val="en"/>
        </w:rPr>
        <w:t>- activists in the field of environmental protection.</w:t>
      </w:r>
    </w:p>
    <w:p w14:paraId="778CF5E8" w14:textId="13A626B7" w:rsidR="00B93894" w:rsidRPr="009437FD" w:rsidRDefault="00FA0899" w:rsidP="00D077E1">
      <w:pPr>
        <w:shd w:val="clear" w:color="auto" w:fill="FFFFFF"/>
        <w:spacing w:before="120" w:after="6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45546785" w14:textId="11DC04E9" w:rsidR="00B53E41" w:rsidRPr="00B53E41" w:rsidRDefault="00B53E41" w:rsidP="00B53E4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
        </w:rPr>
      </w:pPr>
      <w:r>
        <w:rPr>
          <w:rFonts w:eastAsia="Times New Roman" w:cstheme="minorHAnsi"/>
          <w:i/>
          <w:iCs/>
          <w:color w:val="212121"/>
          <w:sz w:val="24"/>
          <w:szCs w:val="24"/>
          <w:lang w:val="en"/>
        </w:rPr>
        <w:t xml:space="preserve">-    </w:t>
      </w:r>
      <w:r w:rsidRPr="00B53E41">
        <w:rPr>
          <w:rFonts w:eastAsia="Times New Roman" w:cstheme="minorHAnsi"/>
          <w:i/>
          <w:iCs/>
          <w:color w:val="212121"/>
          <w:sz w:val="24"/>
          <w:szCs w:val="24"/>
          <w:lang w:val="en"/>
        </w:rPr>
        <w:t>promoting Bulgaria’s reputation and international prestige</w:t>
      </w:r>
      <w:r w:rsidR="00FF1B65">
        <w:rPr>
          <w:rFonts w:eastAsia="Times New Roman" w:cstheme="minorHAnsi"/>
          <w:i/>
          <w:iCs/>
          <w:color w:val="212121"/>
          <w:sz w:val="24"/>
          <w:szCs w:val="24"/>
          <w:lang w:val="en"/>
        </w:rPr>
        <w:t xml:space="preserve"> as donor</w:t>
      </w:r>
      <w:r w:rsidR="00840C53">
        <w:rPr>
          <w:rFonts w:eastAsia="Times New Roman" w:cstheme="minorHAnsi"/>
          <w:i/>
          <w:iCs/>
          <w:color w:val="212121"/>
          <w:sz w:val="24"/>
          <w:szCs w:val="24"/>
          <w:lang w:val="en"/>
        </w:rPr>
        <w:t xml:space="preserve"> country</w:t>
      </w:r>
      <w:r w:rsidRPr="00B53E41">
        <w:rPr>
          <w:rFonts w:eastAsia="Times New Roman" w:cstheme="minorHAnsi"/>
          <w:i/>
          <w:iCs/>
          <w:color w:val="212121"/>
          <w:sz w:val="24"/>
          <w:szCs w:val="24"/>
          <w:lang w:val="bg-BG"/>
        </w:rPr>
        <w:t>;</w:t>
      </w:r>
      <w:r w:rsidRPr="00B53E41">
        <w:rPr>
          <w:rFonts w:eastAsia="Times New Roman" w:cstheme="minorHAnsi"/>
          <w:i/>
          <w:iCs/>
          <w:color w:val="212121"/>
          <w:sz w:val="24"/>
          <w:szCs w:val="24"/>
          <w:lang w:val="en"/>
        </w:rPr>
        <w:t xml:space="preserve"> </w:t>
      </w:r>
    </w:p>
    <w:p w14:paraId="52144463" w14:textId="23F50403" w:rsidR="00B53E41" w:rsidRDefault="00B53E41" w:rsidP="00B53E4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B53E41">
        <w:rPr>
          <w:rFonts w:eastAsia="Times New Roman" w:cstheme="minorHAnsi"/>
          <w:i/>
          <w:iCs/>
          <w:color w:val="212121"/>
          <w:sz w:val="24"/>
          <w:szCs w:val="24"/>
          <w:lang w:val="en"/>
        </w:rPr>
        <w:t xml:space="preserve">-    </w:t>
      </w:r>
      <w:r w:rsidR="001C1438">
        <w:rPr>
          <w:rFonts w:eastAsia="Times New Roman" w:cstheme="minorHAnsi"/>
          <w:i/>
          <w:iCs/>
          <w:color w:val="212121"/>
          <w:sz w:val="24"/>
          <w:szCs w:val="24"/>
          <w:lang w:val="en"/>
        </w:rPr>
        <w:t xml:space="preserve">ensuring an inclusive, equitable </w:t>
      </w:r>
      <w:r w:rsidRPr="00B53E41">
        <w:rPr>
          <w:rFonts w:eastAsia="Times New Roman" w:cstheme="minorHAnsi"/>
          <w:i/>
          <w:iCs/>
          <w:color w:val="212121"/>
          <w:sz w:val="24"/>
          <w:szCs w:val="24"/>
          <w:lang w:val="en"/>
        </w:rPr>
        <w:t>quality education</w:t>
      </w:r>
      <w:r w:rsidRPr="00B53E41">
        <w:rPr>
          <w:rFonts w:eastAsia="Times New Roman" w:cstheme="minorHAnsi"/>
          <w:i/>
          <w:iCs/>
          <w:color w:val="212121"/>
          <w:sz w:val="24"/>
          <w:szCs w:val="24"/>
          <w:lang w:val="bg-BG"/>
        </w:rPr>
        <w:t>;</w:t>
      </w:r>
    </w:p>
    <w:p w14:paraId="09A7AE17" w14:textId="2F0B2F21" w:rsidR="008D346B" w:rsidRPr="008D346B" w:rsidRDefault="008D346B" w:rsidP="00B53E4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rPr>
      </w:pPr>
      <w:r>
        <w:rPr>
          <w:rFonts w:eastAsia="Times New Roman" w:cstheme="minorHAnsi"/>
          <w:i/>
          <w:iCs/>
          <w:color w:val="212121"/>
          <w:sz w:val="24"/>
          <w:szCs w:val="24"/>
        </w:rPr>
        <w:t xml:space="preserve">-    </w:t>
      </w:r>
      <w:r w:rsidR="00FF1B65">
        <w:rPr>
          <w:rFonts w:eastAsia="Times New Roman" w:cstheme="minorHAnsi"/>
          <w:i/>
          <w:iCs/>
          <w:color w:val="212121"/>
          <w:sz w:val="24"/>
          <w:szCs w:val="24"/>
        </w:rPr>
        <w:t xml:space="preserve">ensuring access to quality healthcare; </w:t>
      </w:r>
    </w:p>
    <w:p w14:paraId="6E907975" w14:textId="77777777" w:rsidR="00B53E41" w:rsidRPr="00B53E41" w:rsidRDefault="00B53E41" w:rsidP="00B53E4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B53E41">
        <w:rPr>
          <w:rFonts w:eastAsia="Times New Roman" w:cstheme="minorHAnsi"/>
          <w:i/>
          <w:iCs/>
          <w:color w:val="212121"/>
          <w:sz w:val="24"/>
          <w:szCs w:val="24"/>
          <w:lang w:val="en"/>
        </w:rPr>
        <w:t>-    contributing to good governance and sustainable economic development</w:t>
      </w:r>
      <w:r w:rsidRPr="00B53E41">
        <w:rPr>
          <w:rFonts w:eastAsia="Times New Roman" w:cstheme="minorHAnsi"/>
          <w:i/>
          <w:iCs/>
          <w:color w:val="212121"/>
          <w:sz w:val="24"/>
          <w:szCs w:val="24"/>
          <w:lang w:val="bg-BG"/>
        </w:rPr>
        <w:t>;</w:t>
      </w:r>
    </w:p>
    <w:p w14:paraId="37906222" w14:textId="77777777" w:rsidR="00B53E41" w:rsidRPr="00B53E41" w:rsidRDefault="00B53E41" w:rsidP="00B53E4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bg-BG"/>
        </w:rPr>
      </w:pPr>
      <w:r w:rsidRPr="00B53E41">
        <w:rPr>
          <w:rFonts w:eastAsia="Times New Roman" w:cstheme="minorHAnsi"/>
          <w:i/>
          <w:iCs/>
          <w:color w:val="212121"/>
          <w:sz w:val="24"/>
          <w:szCs w:val="24"/>
          <w:lang w:val="en"/>
        </w:rPr>
        <w:lastRenderedPageBreak/>
        <w:t>-    protection of the environment and natural resources</w:t>
      </w:r>
      <w:r w:rsidRPr="00B53E41">
        <w:rPr>
          <w:rFonts w:eastAsia="Times New Roman" w:cstheme="minorHAnsi"/>
          <w:i/>
          <w:iCs/>
          <w:color w:val="212121"/>
          <w:sz w:val="24"/>
          <w:szCs w:val="24"/>
          <w:lang w:val="bg-BG"/>
        </w:rPr>
        <w:t>;</w:t>
      </w:r>
    </w:p>
    <w:p w14:paraId="149D705A" w14:textId="16592E4C" w:rsidR="00CB184B" w:rsidRPr="001C0E42" w:rsidRDefault="00B53E41"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
        </w:rPr>
      </w:pPr>
      <w:r w:rsidRPr="00B53E41">
        <w:rPr>
          <w:rFonts w:eastAsia="Times New Roman" w:cstheme="minorHAnsi"/>
          <w:i/>
          <w:iCs/>
          <w:color w:val="212121"/>
          <w:sz w:val="24"/>
          <w:szCs w:val="24"/>
          <w:lang w:val="en"/>
        </w:rPr>
        <w:t>-    improving the quality of life.</w:t>
      </w:r>
    </w:p>
    <w:p w14:paraId="3DE51365" w14:textId="77777777" w:rsidR="005B10E6"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0AA6D925"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4F37B638"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Minimal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project is</w:t>
      </w:r>
      <w:r w:rsidR="00C83778">
        <w:rPr>
          <w:rFonts w:eastAsia="Times New Roman" w:cstheme="minorHAnsi"/>
          <w:iCs/>
          <w:sz w:val="24"/>
          <w:szCs w:val="24"/>
          <w:lang w:val="en-GB"/>
        </w:rPr>
        <w:t xml:space="preserve"> 10</w:t>
      </w:r>
      <w:r w:rsidR="003D383B" w:rsidRPr="009437FD">
        <w:rPr>
          <w:rFonts w:eastAsia="Times New Roman" w:cstheme="minorHAnsi"/>
          <w:iCs/>
          <w:sz w:val="24"/>
          <w:szCs w:val="24"/>
          <w:lang w:val="en-GB"/>
        </w:rPr>
        <w:t xml:space="preserve"> 000 </w:t>
      </w:r>
      <w:r w:rsidRPr="009437FD">
        <w:rPr>
          <w:rFonts w:eastAsia="Times New Roman" w:cstheme="minorHAnsi"/>
          <w:iCs/>
          <w:sz w:val="24"/>
          <w:szCs w:val="24"/>
          <w:lang w:val="en-GB"/>
        </w:rPr>
        <w:t>BGN</w:t>
      </w:r>
      <w:r w:rsidR="000D531B">
        <w:rPr>
          <w:rFonts w:eastAsia="Times New Roman" w:cstheme="minorHAnsi"/>
          <w:iCs/>
          <w:sz w:val="24"/>
          <w:szCs w:val="24"/>
          <w:lang w:val="en-GB"/>
        </w:rPr>
        <w:t xml:space="preserve"> </w:t>
      </w:r>
      <w:r w:rsidR="000D531B" w:rsidRPr="000D531B">
        <w:rPr>
          <w:rFonts w:eastAsia="Times New Roman" w:cstheme="minorHAnsi"/>
          <w:iCs/>
          <w:sz w:val="24"/>
          <w:szCs w:val="24"/>
          <w:lang w:val="en-GB"/>
        </w:rPr>
        <w:t>(1 Euro – 1.95583 BGN</w:t>
      </w:r>
      <w:r w:rsidR="00175972">
        <w:rPr>
          <w:rFonts w:eastAsia="Times New Roman" w:cstheme="minorHAnsi"/>
          <w:iCs/>
          <w:sz w:val="24"/>
          <w:szCs w:val="24"/>
          <w:lang w:val="en-GB"/>
        </w:rPr>
        <w:t>)</w:t>
      </w:r>
      <w:r w:rsidRPr="009437FD">
        <w:rPr>
          <w:rFonts w:eastAsia="Times New Roman" w:cstheme="minorHAnsi"/>
          <w:iCs/>
          <w:sz w:val="24"/>
          <w:szCs w:val="24"/>
          <w:lang w:val="en-GB"/>
        </w:rPr>
        <w:t>.</w:t>
      </w:r>
    </w:p>
    <w:p w14:paraId="1FEED020" w14:textId="5E1C4012"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r w:rsidR="001C0E42">
        <w:rPr>
          <w:rFonts w:eastAsia="Times New Roman" w:cstheme="minorHAnsi"/>
          <w:iCs/>
          <w:sz w:val="24"/>
          <w:szCs w:val="24"/>
          <w:lang w:val="en-GB"/>
        </w:rPr>
        <w:t xml:space="preserve"> 60 000 BGN </w:t>
      </w:r>
      <w:r w:rsidR="00C57B5E" w:rsidRPr="000D531B">
        <w:rPr>
          <w:rFonts w:eastAsia="Times New Roman" w:cstheme="minorHAnsi"/>
          <w:iCs/>
          <w:sz w:val="24"/>
          <w:szCs w:val="24"/>
          <w:lang w:val="en-GB"/>
        </w:rPr>
        <w:t>(1 Euro – 1.95583 BGN</w:t>
      </w:r>
      <w:r w:rsidR="00C57B5E">
        <w:rPr>
          <w:rFonts w:eastAsia="Times New Roman" w:cstheme="minorHAnsi"/>
          <w:iCs/>
          <w:sz w:val="24"/>
          <w:szCs w:val="24"/>
          <w:lang w:val="en-GB"/>
        </w:rPr>
        <w:t>)</w:t>
      </w:r>
      <w:r w:rsidR="00C57B5E" w:rsidRPr="009437FD">
        <w:rPr>
          <w:rFonts w:eastAsia="Times New Roman" w:cstheme="minorHAnsi"/>
          <w:iCs/>
          <w:sz w:val="24"/>
          <w:szCs w:val="24"/>
          <w:lang w:val="en-GB"/>
        </w:rPr>
        <w:t>.</w:t>
      </w:r>
    </w:p>
    <w:p w14:paraId="0FC3322C" w14:textId="413D797F" w:rsidR="003D6175" w:rsidRPr="009437FD" w:rsidRDefault="006F3CB4" w:rsidP="00C57B5E">
      <w:pPr>
        <w:pStyle w:val="ListParagraph"/>
        <w:numPr>
          <w:ilvl w:val="0"/>
          <w:numId w:val="11"/>
        </w:numPr>
        <w:shd w:val="clear" w:color="auto" w:fill="FFFFFF"/>
        <w:spacing w:before="120" w:beforeAutospacing="0" w:after="120" w:afterAutospacing="0"/>
        <w:ind w:left="144" w:hanging="144"/>
        <w:jc w:val="both"/>
        <w:rPr>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 xml:space="preserve">with </w:t>
      </w:r>
      <w:r w:rsidRPr="009437FD">
        <w:rPr>
          <w:rStyle w:val="tlid-translation"/>
          <w:rFonts w:asciiTheme="minorHAnsi" w:hAnsiTheme="minorHAnsi" w:cstheme="minorHAnsi"/>
          <w:lang w:val="en-GB"/>
        </w:rPr>
        <w:t xml:space="preserve">main purpose </w:t>
      </w:r>
      <w:r w:rsidR="00BB7363" w:rsidRPr="009437FD">
        <w:rPr>
          <w:rStyle w:val="tlid-translation"/>
          <w:rFonts w:asciiTheme="minorHAnsi" w:hAnsiTheme="minorHAnsi" w:cstheme="minorHAnsi"/>
          <w:lang w:val="en-GB"/>
        </w:rPr>
        <w:t>to deliver</w:t>
      </w:r>
      <w:r w:rsidRPr="009437FD">
        <w:rPr>
          <w:rStyle w:val="tlid-translation"/>
          <w:rFonts w:asciiTheme="minorHAnsi" w:hAnsiTheme="minorHAnsi" w:cstheme="minorHAnsi"/>
          <w:lang w:val="en-GB"/>
        </w:rPr>
        <w:t xml:space="preserve"> goods and /or</w:t>
      </w:r>
      <w:r w:rsidR="00036557" w:rsidRPr="009437FD">
        <w:rPr>
          <w:rStyle w:val="tlid-translation"/>
          <w:rFonts w:asciiTheme="minorHAnsi" w:hAnsiTheme="minorHAnsi" w:cstheme="minorHAnsi"/>
          <w:lang w:val="en-GB"/>
        </w:rPr>
        <w:t xml:space="preserve"> </w:t>
      </w:r>
      <w:r w:rsidRPr="009437FD">
        <w:rPr>
          <w:rStyle w:val="tlid-translation"/>
          <w:rFonts w:asciiTheme="minorHAnsi" w:hAnsiTheme="minorHAnsi" w:cstheme="minorHAnsi"/>
          <w:lang w:val="en-GB"/>
        </w:rPr>
        <w:t xml:space="preserve">services - up to </w:t>
      </w:r>
      <w:r w:rsidR="00175972">
        <w:rPr>
          <w:rStyle w:val="tlid-translation"/>
          <w:rFonts w:asciiTheme="minorHAnsi" w:hAnsiTheme="minorHAnsi" w:cstheme="minorHAnsi"/>
          <w:lang w:val="en-GB"/>
        </w:rPr>
        <w:t>60</w:t>
      </w:r>
      <w:r w:rsidR="00A323D1">
        <w:rPr>
          <w:rStyle w:val="tlid-translation"/>
          <w:rFonts w:asciiTheme="minorHAnsi" w:hAnsiTheme="minorHAnsi" w:cstheme="minorHAnsi"/>
          <w:lang w:val="bg-BG"/>
        </w:rPr>
        <w:t xml:space="preserve"> 000 </w:t>
      </w:r>
      <w:r w:rsidRPr="009437FD">
        <w:rPr>
          <w:rStyle w:val="tlid-translation"/>
          <w:rFonts w:asciiTheme="minorHAnsi" w:hAnsiTheme="minorHAnsi" w:cstheme="minorHAnsi"/>
          <w:lang w:val="en-GB"/>
        </w:rPr>
        <w:t>BGN;</w:t>
      </w:r>
    </w:p>
    <w:p w14:paraId="48CC0322" w14:textId="7293C80F" w:rsidR="003D6175" w:rsidRPr="00A323D1" w:rsidRDefault="00036557" w:rsidP="00C57B5E">
      <w:pPr>
        <w:pStyle w:val="ListParagraph"/>
        <w:numPr>
          <w:ilvl w:val="0"/>
          <w:numId w:val="11"/>
        </w:numPr>
        <w:shd w:val="clear" w:color="auto" w:fill="FFFFFF"/>
        <w:spacing w:after="120" w:afterAutospacing="0"/>
        <w:ind w:left="144" w:hanging="144"/>
        <w:jc w:val="both"/>
        <w:rPr>
          <w:rStyle w:val="tlid-translation"/>
          <w:rFonts w:asciiTheme="minorHAnsi" w:hAnsiTheme="minorHAnsi" w:cstheme="minorHAnsi"/>
          <w:iCs/>
          <w:lang w:val="en-GB"/>
        </w:rPr>
      </w:pPr>
      <w:r w:rsidRPr="009437FD">
        <w:rPr>
          <w:rStyle w:val="tlid-translation"/>
          <w:rFonts w:asciiTheme="minorHAnsi" w:hAnsiTheme="minorHAnsi" w:cstheme="minorHAnsi"/>
          <w:lang w:val="en-GB"/>
        </w:rPr>
        <w:t xml:space="preserve">for projects </w:t>
      </w:r>
      <w:r w:rsidR="004C5F14" w:rsidRPr="009437FD">
        <w:rPr>
          <w:rStyle w:val="tlid-translation"/>
          <w:rFonts w:asciiTheme="minorHAnsi" w:hAnsiTheme="minorHAnsi" w:cstheme="minorHAnsi"/>
          <w:lang w:val="en-GB"/>
        </w:rPr>
        <w:t>with</w:t>
      </w:r>
      <w:r w:rsidRPr="009437FD">
        <w:rPr>
          <w:rStyle w:val="tlid-translation"/>
          <w:rFonts w:asciiTheme="minorHAnsi" w:hAnsiTheme="minorHAnsi" w:cstheme="minorHAnsi"/>
          <w:lang w:val="en-GB"/>
        </w:rPr>
        <w:t xml:space="preserve"> main purpose to carry out repairs and /or construction </w:t>
      </w:r>
      <w:r w:rsidR="00BB7363" w:rsidRPr="009437FD">
        <w:rPr>
          <w:rStyle w:val="tlid-translation"/>
          <w:rFonts w:asciiTheme="minorHAnsi" w:hAnsiTheme="minorHAnsi" w:cstheme="minorHAnsi"/>
          <w:lang w:val="en-GB"/>
        </w:rPr>
        <w:t xml:space="preserve">activities </w:t>
      </w:r>
      <w:r w:rsidRPr="009437FD">
        <w:rPr>
          <w:rStyle w:val="tlid-translation"/>
          <w:rFonts w:asciiTheme="minorHAnsi" w:hAnsiTheme="minorHAnsi" w:cstheme="minorHAnsi"/>
          <w:lang w:val="en-GB"/>
        </w:rPr>
        <w:t xml:space="preserve">- up to </w:t>
      </w:r>
      <w:r w:rsidR="00175972">
        <w:rPr>
          <w:rStyle w:val="tlid-translation"/>
          <w:rFonts w:asciiTheme="minorHAnsi" w:hAnsiTheme="minorHAnsi" w:cstheme="minorHAnsi"/>
          <w:lang w:val="en-GB"/>
        </w:rPr>
        <w:t xml:space="preserve">60 000 </w:t>
      </w:r>
      <w:r w:rsidRPr="009437FD">
        <w:rPr>
          <w:rStyle w:val="tlid-translation"/>
          <w:rFonts w:asciiTheme="minorHAnsi" w:hAnsiTheme="minorHAnsi" w:cstheme="minorHAnsi"/>
          <w:lang w:val="en-GB"/>
        </w:rPr>
        <w:t>BGN.</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4755990A" w:rsidR="00A323D1" w:rsidRPr="008225FA" w:rsidRDefault="00A02F53" w:rsidP="00952E88">
      <w:pPr>
        <w:shd w:val="clear" w:color="auto" w:fill="FFFFFF"/>
        <w:spacing w:before="60" w:after="0"/>
        <w:ind w:left="432" w:hanging="432"/>
        <w:jc w:val="both"/>
        <w:rPr>
          <w:rFonts w:cstheme="minorHAnsi"/>
          <w:iCs/>
          <w:sz w:val="24"/>
          <w:szCs w:val="24"/>
        </w:rPr>
      </w:pPr>
      <w:r w:rsidRPr="00554221">
        <w:rPr>
          <w:rStyle w:val="rynqvb"/>
          <w:sz w:val="24"/>
          <w:szCs w:val="24"/>
          <w:lang w:val="en"/>
        </w:rPr>
        <w:t>4.4 Project proposals envisaging joint activities with Bulgarian institutions/ministries, schools, higher education institutions, institutes, research centers, etc./ will also be considered with priority.</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7C8567E5"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944480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798EEFF3" w:rsidR="00E95F20" w:rsidRPr="009437FD" w:rsidRDefault="00580B70" w:rsidP="00580B70">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before="60" w:beforeAutospacing="0"/>
        <w:ind w:left="270" w:firstLine="0"/>
        <w:jc w:val="both"/>
        <w:rPr>
          <w:rFonts w:asciiTheme="minorHAnsi" w:hAnsiTheme="minorHAnsi" w:cstheme="minorHAnsi"/>
          <w:color w:val="212121"/>
          <w:lang w:val="en-GB"/>
        </w:rPr>
      </w:pPr>
      <w:r>
        <w:rPr>
          <w:rFonts w:asciiTheme="minorHAnsi" w:hAnsiTheme="minorHAnsi" w:cstheme="minorHAnsi"/>
          <w:color w:val="212121"/>
          <w:lang w:val="en-GB"/>
        </w:rPr>
        <w:t xml:space="preserve"> </w:t>
      </w:r>
      <w:r w:rsidR="00E95F20" w:rsidRPr="009437FD">
        <w:rPr>
          <w:rFonts w:asciiTheme="minorHAnsi" w:hAnsiTheme="minorHAnsi" w:cstheme="minorHAnsi"/>
          <w:color w:val="212121"/>
          <w:lang w:val="en-GB"/>
        </w:rPr>
        <w:t>Primary and secondary budget spenders - legal entities of</w:t>
      </w:r>
      <w:r>
        <w:rPr>
          <w:rFonts w:asciiTheme="minorHAnsi" w:hAnsiTheme="minorHAnsi" w:cstheme="minorHAnsi"/>
          <w:color w:val="212121"/>
          <w:lang w:val="en-GB"/>
        </w:rPr>
        <w:t xml:space="preserve"> Tunisia;</w:t>
      </w:r>
    </w:p>
    <w:p w14:paraId="7D734961" w14:textId="4DEF963F" w:rsidR="00E95F20" w:rsidRPr="009437FD" w:rsidRDefault="00E95F20" w:rsidP="00580B70">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ind w:left="270" w:firstLine="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580B70">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ind w:left="270" w:firstLine="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580B70">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ind w:left="270" w:firstLine="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0138B9AB" w14:textId="7DF33269" w:rsidR="004249B4" w:rsidRPr="00580B70" w:rsidRDefault="00C01F58" w:rsidP="00580B70">
      <w:pPr>
        <w:pStyle w:val="ListParagraph"/>
        <w:numPr>
          <w:ilvl w:val="0"/>
          <w:numId w:val="10"/>
        </w:numPr>
        <w:pBdr>
          <w:top w:val="single" w:sz="4" w:space="1" w:color="auto"/>
          <w:left w:val="single" w:sz="4" w:space="19" w:color="auto"/>
          <w:bottom w:val="single" w:sz="4" w:space="1" w:color="auto"/>
          <w:right w:val="single" w:sz="4" w:space="4" w:color="auto"/>
        </w:pBdr>
        <w:shd w:val="clear" w:color="auto" w:fill="FFFFFF"/>
        <w:spacing w:after="0"/>
        <w:ind w:left="270" w:firstLine="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580B70">
        <w:rPr>
          <w:rFonts w:asciiTheme="minorHAnsi" w:hAnsiTheme="minorHAnsi" w:cstheme="minorHAnsi"/>
          <w:color w:val="212121"/>
          <w:lang w:val="en-GB"/>
        </w:rPr>
        <w:t>ations</w:t>
      </w:r>
      <w:r w:rsidR="00E95F20" w:rsidRPr="00580B70">
        <w:rPr>
          <w:rFonts w:asciiTheme="minorHAnsi" w:hAnsiTheme="minorHAnsi" w:cstheme="minorHAnsi"/>
          <w:color w:val="212121"/>
          <w:lang w:val="en-GB"/>
        </w:rPr>
        <w:t>.</w:t>
      </w:r>
    </w:p>
    <w:p w14:paraId="4FA443EC" w14:textId="3CEF3EED" w:rsidR="00535FBD" w:rsidRPr="00535FBD" w:rsidRDefault="00A45350" w:rsidP="00580B70">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43346CE3" w:rsidR="00A45350" w:rsidRDefault="00CF4AE6" w:rsidP="00580B7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before="120" w:beforeAutospacing="0" w:after="120" w:afterAutospacing="0"/>
        <w:ind w:left="144" w:hanging="144"/>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A45350">
        <w:rPr>
          <w:rStyle w:val="rynqvb"/>
          <w:rFonts w:asciiTheme="minorHAnsi" w:hAnsiTheme="minorHAnsi" w:cstheme="minorHAnsi"/>
        </w:rPr>
        <w:t>nal reports approved by the MFA.</w:t>
      </w:r>
    </w:p>
    <w:p w14:paraId="4D42065F" w14:textId="17AFE932" w:rsidR="00A45350" w:rsidRPr="00A45350" w:rsidRDefault="00A45350" w:rsidP="00580B7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60" w:afterAutospacing="0"/>
        <w:ind w:left="144" w:hanging="144"/>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75354E98" w14:textId="66CE00DA" w:rsidR="00CF4AE6" w:rsidRPr="006A1466" w:rsidRDefault="00A45350" w:rsidP="00580B7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120" w:afterAutospacing="0"/>
        <w:ind w:left="144" w:hanging="144"/>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7485E5C2" w14:textId="65B53C27" w:rsidR="00A45350" w:rsidRPr="00A45350" w:rsidRDefault="00A45350" w:rsidP="00580B70">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62C9AB66" w14:textId="09F97B6C" w:rsidR="00A45350" w:rsidRPr="006A1466" w:rsidRDefault="00A45350" w:rsidP="00580B70">
      <w:pPr>
        <w:shd w:val="clear" w:color="auto" w:fill="FFFFFF"/>
        <w:spacing w:before="60" w:after="0" w:line="240" w:lineRule="auto"/>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5DDE50D0" w14:textId="04BACB15" w:rsidR="00A45350" w:rsidRPr="006A1466" w:rsidRDefault="006A1466" w:rsidP="00580B70">
      <w:pPr>
        <w:shd w:val="clear" w:color="auto" w:fill="FFFFFF"/>
        <w:tabs>
          <w:tab w:val="left" w:pos="0"/>
        </w:tabs>
        <w:spacing w:before="60" w:after="0" w:line="240" w:lineRule="auto"/>
        <w:jc w:val="both"/>
        <w:rPr>
          <w:rStyle w:val="rynqvb"/>
          <w:rFonts w:cstheme="minorHAnsi"/>
          <w:sz w:val="24"/>
          <w:szCs w:val="24"/>
        </w:rPr>
      </w:pPr>
      <w:r w:rsidRPr="006A1466">
        <w:rPr>
          <w:rStyle w:val="rynqvb"/>
          <w:rFonts w:cstheme="minorHAnsi"/>
          <w:b/>
          <w:sz w:val="24"/>
          <w:szCs w:val="24"/>
        </w:rPr>
        <w:lastRenderedPageBreak/>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590609">
        <w:rPr>
          <w:rStyle w:val="rynqvb"/>
          <w:rFonts w:cstheme="minorHAnsi"/>
          <w:sz w:val="24"/>
          <w:szCs w:val="24"/>
          <w:lang w:val="bg-BG"/>
        </w:rPr>
        <w:t>/</w:t>
      </w:r>
      <w:r w:rsidR="00A45350" w:rsidRPr="006A1466">
        <w:rPr>
          <w:rStyle w:val="rynqvb"/>
          <w:rFonts w:cstheme="minorHAnsi"/>
          <w:b/>
          <w:sz w:val="24"/>
          <w:szCs w:val="24"/>
        </w:rPr>
        <w:t>see Annex 1 below/</w:t>
      </w:r>
    </w:p>
    <w:p w14:paraId="455814CC" w14:textId="77777777" w:rsidR="00A45350" w:rsidRPr="009437FD"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58CBC58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2117FA98"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r w:rsidR="00BB43FF" w:rsidRPr="00FE70C9">
        <w:rPr>
          <w:rStyle w:val="rynqvb"/>
          <w:sz w:val="24"/>
          <w:szCs w:val="24"/>
        </w:rPr>
        <w:t>kin</w:t>
      </w:r>
      <w:r w:rsidR="00BB43FF">
        <w:rPr>
          <w:rStyle w:val="rynqvb"/>
          <w:sz w:val="24"/>
          <w:szCs w:val="24"/>
        </w:rPr>
        <w:t>dergartens</w:t>
      </w:r>
      <w:r w:rsidR="00D104C0">
        <w:rPr>
          <w:rStyle w:val="rynqvb"/>
          <w:sz w:val="24"/>
          <w:szCs w:val="24"/>
        </w:rPr>
        <w:t xml:space="preserve">, homes for </w:t>
      </w:r>
      <w:r w:rsidRPr="00FE70C9">
        <w:rPr>
          <w:rStyle w:val="rynqvb"/>
          <w:sz w:val="24"/>
          <w:szCs w:val="24"/>
        </w:rPr>
        <w:t>elderly, etc.</w:t>
      </w:r>
      <w:r w:rsidR="00FE70C9" w:rsidRPr="00FE70C9">
        <w:rPr>
          <w:rStyle w:val="rynqvb"/>
          <w:sz w:val="24"/>
          <w:szCs w:val="24"/>
        </w:rPr>
        <w:t xml:space="preserve">; </w:t>
      </w:r>
      <w:r w:rsidRPr="00FE70C9">
        <w:rPr>
          <w:rStyle w:val="rynqvb"/>
          <w:sz w:val="24"/>
          <w:szCs w:val="24"/>
        </w:rPr>
        <w:t>Construction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611AA4">
      <w:pPr>
        <w:shd w:val="clear" w:color="auto" w:fill="FFFFFF"/>
        <w:spacing w:after="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611AA4">
      <w:pPr>
        <w:pStyle w:val="ListParagraph"/>
        <w:numPr>
          <w:ilvl w:val="0"/>
          <w:numId w:val="26"/>
        </w:numPr>
        <w:shd w:val="clear" w:color="auto" w:fill="FFFFFF"/>
        <w:spacing w:before="120" w:beforeAutospacing="0"/>
        <w:ind w:left="144" w:hanging="144"/>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611AA4">
      <w:pPr>
        <w:pStyle w:val="ListParagraph"/>
        <w:numPr>
          <w:ilvl w:val="0"/>
          <w:numId w:val="27"/>
        </w:numPr>
        <w:shd w:val="clear" w:color="auto" w:fill="FFFFFF"/>
        <w:spacing w:before="120" w:beforeAutospacing="0"/>
        <w:ind w:left="144" w:hanging="144"/>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lastRenderedPageBreak/>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61C14EFC" w:rsidR="008225FA" w:rsidRPr="008225FA" w:rsidRDefault="008225F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organization and management costs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2D78EE2B" w14:textId="51B01487" w:rsidR="00776D81" w:rsidRPr="00776D81" w:rsidRDefault="008225FA" w:rsidP="00B030CB">
      <w:pPr>
        <w:shd w:val="clear" w:color="auto" w:fill="FFFFFF"/>
        <w:spacing w:after="120" w:line="240" w:lineRule="auto"/>
        <w:jc w:val="both"/>
        <w:rPr>
          <w:rStyle w:val="rynqvb"/>
          <w:rFonts w:cstheme="minorHAnsi"/>
          <w:b/>
          <w:sz w:val="24"/>
          <w:szCs w:val="24"/>
          <w:lang w:val="en"/>
        </w:rPr>
      </w:pPr>
      <w:r>
        <w:rPr>
          <w:rStyle w:val="rynqvb"/>
          <w:rFonts w:cstheme="minorHAnsi"/>
          <w:b/>
          <w:sz w:val="24"/>
          <w:szCs w:val="24"/>
          <w:lang w:val="bg-BG"/>
        </w:rPr>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657CE2"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403F8AEA" w:rsidR="00C708BB"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of the Republic of Bulgaria </w:t>
      </w:r>
      <w:r w:rsidR="009831F6" w:rsidRPr="009437FD">
        <w:rPr>
          <w:rStyle w:val="tlid-translation"/>
          <w:rFonts w:cstheme="minorHAnsi"/>
          <w:sz w:val="24"/>
          <w:szCs w:val="24"/>
          <w:lang w:val="en-GB"/>
        </w:rPr>
        <w:t>in</w:t>
      </w:r>
      <w:r w:rsidR="00445C88">
        <w:rPr>
          <w:rStyle w:val="tlid-translation"/>
          <w:rFonts w:cstheme="minorHAnsi"/>
          <w:sz w:val="24"/>
          <w:szCs w:val="24"/>
          <w:lang w:val="en-GB"/>
        </w:rPr>
        <w:t xml:space="preserve"> Tunisia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397EE5A6" w14:textId="756B9962" w:rsidR="00C708BB" w:rsidRDefault="00EA6200" w:rsidP="000B37BC">
      <w:pPr>
        <w:shd w:val="clear" w:color="auto" w:fill="FFFFFF"/>
        <w:spacing w:after="60" w:line="240" w:lineRule="auto"/>
        <w:rPr>
          <w:rStyle w:val="tlid-translation"/>
          <w:b/>
          <w:sz w:val="24"/>
          <w:szCs w:val="24"/>
          <w:lang w:val="en-GB"/>
        </w:rPr>
      </w:pPr>
      <w:bookmarkStart w:id="0" w:name="_GoBack"/>
      <w:bookmarkEnd w:id="0"/>
      <w:r w:rsidRPr="009437FD">
        <w:rPr>
          <w:rStyle w:val="tlid-translation"/>
          <w:b/>
          <w:sz w:val="24"/>
          <w:szCs w:val="24"/>
          <w:lang w:val="en-GB"/>
        </w:rPr>
        <w:lastRenderedPageBreak/>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r w:rsidR="000B37BC">
        <w:rPr>
          <w:rStyle w:val="tlid-translation"/>
          <w:b/>
          <w:sz w:val="24"/>
          <w:szCs w:val="24"/>
          <w:lang w:val="en-GB"/>
        </w:rPr>
        <w:t xml:space="preserve"> </w:t>
      </w:r>
    </w:p>
    <w:p w14:paraId="1A2086DF" w14:textId="0E323FED" w:rsidR="000B37BC" w:rsidRPr="000B37BC" w:rsidRDefault="000B37BC" w:rsidP="000B37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Cs/>
          <w:i/>
          <w:iCs/>
          <w:color w:val="212121"/>
          <w:sz w:val="24"/>
          <w:szCs w:val="24"/>
          <w:u w:val="single"/>
        </w:rPr>
      </w:pPr>
      <w:r w:rsidRPr="000B37BC">
        <w:rPr>
          <w:rFonts w:eastAsia="Times New Roman" w:cstheme="minorHAnsi"/>
          <w:i/>
          <w:color w:val="212121"/>
          <w:sz w:val="24"/>
          <w:szCs w:val="24"/>
        </w:rPr>
        <w:t xml:space="preserve">The deadline for submission of project proposals is </w:t>
      </w:r>
      <w:r w:rsidRPr="000B37BC">
        <w:rPr>
          <w:rFonts w:eastAsia="Times New Roman" w:cstheme="minorHAnsi"/>
          <w:b/>
          <w:bCs/>
          <w:i/>
          <w:color w:val="212121"/>
          <w:sz w:val="24"/>
          <w:szCs w:val="24"/>
          <w:u w:val="single"/>
        </w:rPr>
        <w:t xml:space="preserve">30 </w:t>
      </w:r>
      <w:r>
        <w:rPr>
          <w:rFonts w:eastAsia="Times New Roman" w:cstheme="minorHAnsi"/>
          <w:b/>
          <w:bCs/>
          <w:i/>
          <w:color w:val="212121"/>
          <w:sz w:val="24"/>
          <w:szCs w:val="24"/>
          <w:u w:val="single"/>
        </w:rPr>
        <w:t>May 2023</w:t>
      </w:r>
      <w:r w:rsidRPr="000B37BC">
        <w:rPr>
          <w:rFonts w:eastAsia="Times New Roman" w:cstheme="minorHAnsi"/>
          <w:i/>
          <w:color w:val="212121"/>
          <w:sz w:val="24"/>
          <w:szCs w:val="24"/>
        </w:rPr>
        <w:t xml:space="preserve"> to the e-mail of the Embassy of Bulgaria in Tunisia: </w:t>
      </w:r>
      <w:hyperlink r:id="rId10" w:history="1">
        <w:r w:rsidRPr="000B37BC">
          <w:rPr>
            <w:rStyle w:val="Hyperlink"/>
            <w:rFonts w:eastAsia="Times New Roman" w:cstheme="minorHAnsi"/>
            <w:bCs/>
            <w:i/>
            <w:iCs/>
            <w:sz w:val="24"/>
            <w:szCs w:val="24"/>
          </w:rPr>
          <w:t>Embassy</w:t>
        </w:r>
        <w:r w:rsidRPr="000B37BC">
          <w:rPr>
            <w:rStyle w:val="Hyperlink"/>
            <w:rFonts w:eastAsia="Times New Roman" w:cstheme="minorHAnsi"/>
            <w:bCs/>
            <w:i/>
            <w:iCs/>
            <w:sz w:val="24"/>
            <w:szCs w:val="24"/>
            <w:lang w:val="bg-BG"/>
          </w:rPr>
          <w:t>.</w:t>
        </w:r>
        <w:r w:rsidRPr="000B37BC">
          <w:rPr>
            <w:rStyle w:val="Hyperlink"/>
            <w:rFonts w:eastAsia="Times New Roman" w:cstheme="minorHAnsi"/>
            <w:bCs/>
            <w:i/>
            <w:iCs/>
            <w:sz w:val="24"/>
            <w:szCs w:val="24"/>
          </w:rPr>
          <w:t>Tunis</w:t>
        </w:r>
        <w:r w:rsidRPr="000B37BC">
          <w:rPr>
            <w:rStyle w:val="Hyperlink"/>
            <w:rFonts w:eastAsia="Times New Roman" w:cstheme="minorHAnsi"/>
            <w:bCs/>
            <w:i/>
            <w:iCs/>
            <w:sz w:val="24"/>
            <w:szCs w:val="24"/>
            <w:lang w:val="bg-BG"/>
          </w:rPr>
          <w:t>@</w:t>
        </w:r>
        <w:proofErr w:type="spellStart"/>
        <w:r w:rsidRPr="000B37BC">
          <w:rPr>
            <w:rStyle w:val="Hyperlink"/>
            <w:rFonts w:eastAsia="Times New Roman" w:cstheme="minorHAnsi"/>
            <w:bCs/>
            <w:i/>
            <w:iCs/>
            <w:sz w:val="24"/>
            <w:szCs w:val="24"/>
          </w:rPr>
          <w:t>mfa</w:t>
        </w:r>
        <w:proofErr w:type="spellEnd"/>
        <w:r w:rsidRPr="000B37BC">
          <w:rPr>
            <w:rStyle w:val="Hyperlink"/>
            <w:rFonts w:eastAsia="Times New Roman" w:cstheme="minorHAnsi"/>
            <w:bCs/>
            <w:i/>
            <w:iCs/>
            <w:sz w:val="24"/>
            <w:szCs w:val="24"/>
            <w:lang w:val="bg-BG"/>
          </w:rPr>
          <w:t>.</w:t>
        </w:r>
        <w:proofErr w:type="spellStart"/>
        <w:r w:rsidRPr="000B37BC">
          <w:rPr>
            <w:rStyle w:val="Hyperlink"/>
            <w:rFonts w:eastAsia="Times New Roman" w:cstheme="minorHAnsi"/>
            <w:bCs/>
            <w:i/>
            <w:iCs/>
            <w:sz w:val="24"/>
            <w:szCs w:val="24"/>
          </w:rPr>
          <w:t>bg</w:t>
        </w:r>
        <w:proofErr w:type="spellEnd"/>
      </w:hyperlink>
    </w:p>
    <w:p w14:paraId="76AB417C" w14:textId="530CAE4D" w:rsidR="00926850" w:rsidRPr="000B37BC" w:rsidRDefault="000B37BC"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rPr>
      </w:pPr>
      <w:r w:rsidRPr="000B37BC">
        <w:rPr>
          <w:rFonts w:eastAsia="Times New Roman" w:cstheme="minorHAnsi"/>
          <w:bCs/>
          <w:i/>
          <w:iCs/>
          <w:color w:val="212121"/>
          <w:sz w:val="24"/>
          <w:szCs w:val="24"/>
          <w:u w:val="single"/>
        </w:rPr>
        <w:t xml:space="preserve">The documents should be sent both in word and scanned in pdf format. </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0B37BC">
      <w:pPr>
        <w:spacing w:after="60" w:line="240" w:lineRule="auto"/>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2F97DAB9"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D01CA6">
      <w:pPr>
        <w:spacing w:after="0"/>
        <w:jc w:val="both"/>
        <w:rPr>
          <w:rStyle w:val="rynqvb"/>
          <w:b/>
          <w:sz w:val="24"/>
          <w:szCs w:val="24"/>
          <w:lang w:val="en"/>
        </w:rPr>
      </w:pPr>
    </w:p>
    <w:p w14:paraId="286C29AE" w14:textId="7D039B8B" w:rsidR="00A72671" w:rsidRPr="00A72671" w:rsidRDefault="00A72671" w:rsidP="00D01CA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proofErr w:type="spellStart"/>
      <w:r w:rsidRPr="00A72671">
        <w:rPr>
          <w:rStyle w:val="rynqvb"/>
          <w:sz w:val="24"/>
          <w:szCs w:val="24"/>
          <w:lang w:val="en"/>
        </w:rPr>
        <w:t>pplicants</w:t>
      </w:r>
      <w:proofErr w:type="spellEnd"/>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88F9EAD" w14:textId="3D307CF0" w:rsidR="00BF7DB2" w:rsidRPr="009437FD" w:rsidRDefault="00A72671" w:rsidP="00D01CA6">
      <w:pPr>
        <w:shd w:val="clear" w:color="auto" w:fill="FFFFFF"/>
        <w:spacing w:after="0" w:line="240" w:lineRule="auto"/>
        <w:rPr>
          <w:rStyle w:val="tlid-translation"/>
          <w:b/>
          <w:sz w:val="24"/>
          <w:szCs w:val="24"/>
          <w:lang w:val="en-GB"/>
        </w:rPr>
      </w:pPr>
      <w:r>
        <w:rPr>
          <w:rStyle w:val="tlid-translation"/>
          <w:b/>
          <w:sz w:val="24"/>
          <w:szCs w:val="24"/>
          <w:lang w:val="en-GB"/>
        </w:rPr>
        <w:lastRenderedPageBreak/>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7DD5F710" w14:textId="289A1CAE" w:rsidR="00494D41" w:rsidRDefault="00926850" w:rsidP="00D01CA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w:t>
      </w:r>
      <w:r w:rsidR="000B37BC">
        <w:rPr>
          <w:rStyle w:val="tlid-translation"/>
          <w:sz w:val="24"/>
          <w:szCs w:val="24"/>
          <w:lang w:val="en-GB"/>
        </w:rPr>
        <w:t xml:space="preserve"> </w:t>
      </w:r>
      <w:r w:rsidRPr="00926850">
        <w:rPr>
          <w:rStyle w:val="tlid-translation"/>
          <w:sz w:val="24"/>
          <w:szCs w:val="24"/>
          <w:lang w:val="en-GB"/>
        </w:rPr>
        <w:t>of the Republic of Bulgaria in</w:t>
      </w:r>
      <w:r>
        <w:rPr>
          <w:rStyle w:val="tlid-translation"/>
          <w:sz w:val="24"/>
          <w:szCs w:val="24"/>
          <w:lang w:val="en-GB"/>
        </w:rPr>
        <w:t xml:space="preserve"> </w:t>
      </w:r>
      <w:r w:rsidR="000B37BC">
        <w:rPr>
          <w:rStyle w:val="tlid-translation"/>
          <w:sz w:val="24"/>
          <w:szCs w:val="24"/>
          <w:lang w:val="en-GB"/>
        </w:rPr>
        <w:t xml:space="preserve">Tunisia </w:t>
      </w:r>
      <w:r w:rsidRPr="00B5232E">
        <w:rPr>
          <w:rStyle w:val="tlid-translation"/>
          <w:b/>
          <w:sz w:val="24"/>
          <w:szCs w:val="24"/>
          <w:lang w:val="en-GB"/>
        </w:rPr>
        <w:t>has no obligation to inform applicants about the grounds for approval or rejection of the submitted project proposals</w:t>
      </w:r>
      <w:r w:rsidR="00C708BB" w:rsidRPr="009437FD">
        <w:rPr>
          <w:rStyle w:val="tlid-translation"/>
          <w:sz w:val="24"/>
          <w:szCs w:val="24"/>
          <w:lang w:val="en-GB"/>
        </w:rPr>
        <w:t>.</w:t>
      </w:r>
    </w:p>
    <w:p w14:paraId="713A646F" w14:textId="77777777" w:rsidR="008D49E9" w:rsidRPr="00D01CA6" w:rsidRDefault="008D49E9" w:rsidP="005B10E6">
      <w:pPr>
        <w:spacing w:before="120" w:after="0"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5B10E6">
      <w:pPr>
        <w:spacing w:before="120" w:after="12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13571077" w14:textId="77777777" w:rsidR="008D49E9" w:rsidRPr="00BE16F5" w:rsidRDefault="008D49E9" w:rsidP="005B10E6">
      <w:pPr>
        <w:spacing w:before="100" w:beforeAutospacing="1" w:after="12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5B10E6">
      <w:pPr>
        <w:spacing w:before="100" w:beforeAutospacing="1" w:after="12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5B10E6">
      <w:pPr>
        <w:numPr>
          <w:ilvl w:val="0"/>
          <w:numId w:val="18"/>
        </w:numPr>
        <w:spacing w:before="120"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5B10E6">
      <w:pPr>
        <w:spacing w:before="100" w:beforeAutospacing="1" w:after="120"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5B10E6">
      <w:pPr>
        <w:numPr>
          <w:ilvl w:val="0"/>
          <w:numId w:val="19"/>
        </w:numPr>
        <w:spacing w:before="120" w:after="120"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5B10E6">
      <w:pPr>
        <w:numPr>
          <w:ilvl w:val="0"/>
          <w:numId w:val="20"/>
        </w:numPr>
        <w:spacing w:before="120" w:after="120"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D6113A" w14:textId="77777777" w:rsidR="00657CE2" w:rsidRDefault="00657CE2" w:rsidP="003E46F1">
      <w:pPr>
        <w:spacing w:after="0" w:line="240" w:lineRule="auto"/>
      </w:pPr>
      <w:r>
        <w:separator/>
      </w:r>
    </w:p>
  </w:endnote>
  <w:endnote w:type="continuationSeparator" w:id="0">
    <w:p w14:paraId="3278D5D7" w14:textId="77777777" w:rsidR="00657CE2" w:rsidRDefault="00657CE2"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4BBFF3AC" w:rsidR="007A7954" w:rsidRDefault="007A7954">
        <w:pPr>
          <w:pStyle w:val="Footer"/>
          <w:jc w:val="center"/>
        </w:pPr>
        <w:r>
          <w:fldChar w:fldCharType="begin"/>
        </w:r>
        <w:r>
          <w:instrText xml:space="preserve"> PAGE   \* MERGEFORMAT </w:instrText>
        </w:r>
        <w:r>
          <w:fldChar w:fldCharType="separate"/>
        </w:r>
        <w:r w:rsidR="001F5B3A">
          <w:rPr>
            <w:noProof/>
          </w:rPr>
          <w:t>7</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E1E41" w14:textId="77777777" w:rsidR="00657CE2" w:rsidRDefault="00657CE2" w:rsidP="003E46F1">
      <w:pPr>
        <w:spacing w:after="0" w:line="240" w:lineRule="auto"/>
      </w:pPr>
      <w:r>
        <w:separator/>
      </w:r>
    </w:p>
  </w:footnote>
  <w:footnote w:type="continuationSeparator" w:id="0">
    <w:p w14:paraId="685EC420" w14:textId="77777777" w:rsidR="00657CE2" w:rsidRDefault="00657CE2"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0446F"/>
    <w:multiLevelType w:val="hybridMultilevel"/>
    <w:tmpl w:val="4806665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7"/>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3F41"/>
    <w:rsid w:val="00036557"/>
    <w:rsid w:val="00044A12"/>
    <w:rsid w:val="000471A9"/>
    <w:rsid w:val="000533C9"/>
    <w:rsid w:val="00067A16"/>
    <w:rsid w:val="00076984"/>
    <w:rsid w:val="000778B3"/>
    <w:rsid w:val="00083CDC"/>
    <w:rsid w:val="00090364"/>
    <w:rsid w:val="000A07B5"/>
    <w:rsid w:val="000A5B10"/>
    <w:rsid w:val="000B37BC"/>
    <w:rsid w:val="000B48F1"/>
    <w:rsid w:val="000D531B"/>
    <w:rsid w:val="000D7B74"/>
    <w:rsid w:val="000E497B"/>
    <w:rsid w:val="00111ABD"/>
    <w:rsid w:val="00121705"/>
    <w:rsid w:val="00144243"/>
    <w:rsid w:val="001445D1"/>
    <w:rsid w:val="00151834"/>
    <w:rsid w:val="0016578E"/>
    <w:rsid w:val="0016641D"/>
    <w:rsid w:val="0017461F"/>
    <w:rsid w:val="00175972"/>
    <w:rsid w:val="00176FE2"/>
    <w:rsid w:val="00182362"/>
    <w:rsid w:val="00185DB2"/>
    <w:rsid w:val="0019009E"/>
    <w:rsid w:val="00190FA0"/>
    <w:rsid w:val="00195027"/>
    <w:rsid w:val="001A053E"/>
    <w:rsid w:val="001A1179"/>
    <w:rsid w:val="001A3B32"/>
    <w:rsid w:val="001B3B61"/>
    <w:rsid w:val="001C06DC"/>
    <w:rsid w:val="001C0942"/>
    <w:rsid w:val="001C0E42"/>
    <w:rsid w:val="001C1438"/>
    <w:rsid w:val="001C7329"/>
    <w:rsid w:val="001D1D81"/>
    <w:rsid w:val="001D674B"/>
    <w:rsid w:val="001E43A6"/>
    <w:rsid w:val="001E4FB8"/>
    <w:rsid w:val="001E535E"/>
    <w:rsid w:val="001E6A0E"/>
    <w:rsid w:val="001F5B3A"/>
    <w:rsid w:val="00202479"/>
    <w:rsid w:val="00210B6A"/>
    <w:rsid w:val="00220D70"/>
    <w:rsid w:val="00222C05"/>
    <w:rsid w:val="00226C4A"/>
    <w:rsid w:val="00226D16"/>
    <w:rsid w:val="002279D2"/>
    <w:rsid w:val="002310AA"/>
    <w:rsid w:val="0026733B"/>
    <w:rsid w:val="00271C40"/>
    <w:rsid w:val="00275DAF"/>
    <w:rsid w:val="00281A59"/>
    <w:rsid w:val="002823A4"/>
    <w:rsid w:val="0029295D"/>
    <w:rsid w:val="002A37BB"/>
    <w:rsid w:val="002C0C0C"/>
    <w:rsid w:val="002D2C8E"/>
    <w:rsid w:val="002F11F3"/>
    <w:rsid w:val="002F2B17"/>
    <w:rsid w:val="002F329E"/>
    <w:rsid w:val="003065B2"/>
    <w:rsid w:val="00321FE3"/>
    <w:rsid w:val="00325197"/>
    <w:rsid w:val="00326EB3"/>
    <w:rsid w:val="00334D8E"/>
    <w:rsid w:val="00335184"/>
    <w:rsid w:val="003405FD"/>
    <w:rsid w:val="00342F15"/>
    <w:rsid w:val="00350D23"/>
    <w:rsid w:val="00351785"/>
    <w:rsid w:val="00355EEC"/>
    <w:rsid w:val="003667E0"/>
    <w:rsid w:val="00397AA9"/>
    <w:rsid w:val="003B106F"/>
    <w:rsid w:val="003B61BC"/>
    <w:rsid w:val="003C7D33"/>
    <w:rsid w:val="003D383B"/>
    <w:rsid w:val="003D6175"/>
    <w:rsid w:val="003D68E9"/>
    <w:rsid w:val="003E46F1"/>
    <w:rsid w:val="00403339"/>
    <w:rsid w:val="00403775"/>
    <w:rsid w:val="0041066A"/>
    <w:rsid w:val="004249B4"/>
    <w:rsid w:val="00440E41"/>
    <w:rsid w:val="00445C88"/>
    <w:rsid w:val="00455260"/>
    <w:rsid w:val="00457382"/>
    <w:rsid w:val="00457B41"/>
    <w:rsid w:val="004626E8"/>
    <w:rsid w:val="004678AB"/>
    <w:rsid w:val="00475528"/>
    <w:rsid w:val="004755F8"/>
    <w:rsid w:val="004760C3"/>
    <w:rsid w:val="00490097"/>
    <w:rsid w:val="00494D41"/>
    <w:rsid w:val="004A1CF1"/>
    <w:rsid w:val="004A5F20"/>
    <w:rsid w:val="004B394D"/>
    <w:rsid w:val="004B74A3"/>
    <w:rsid w:val="004C5F14"/>
    <w:rsid w:val="004D6D1D"/>
    <w:rsid w:val="004F4160"/>
    <w:rsid w:val="004F443B"/>
    <w:rsid w:val="0052407A"/>
    <w:rsid w:val="005272A5"/>
    <w:rsid w:val="00535FBD"/>
    <w:rsid w:val="005460EB"/>
    <w:rsid w:val="00546BC7"/>
    <w:rsid w:val="00550F2B"/>
    <w:rsid w:val="00554221"/>
    <w:rsid w:val="00563038"/>
    <w:rsid w:val="00563962"/>
    <w:rsid w:val="00567E10"/>
    <w:rsid w:val="00570412"/>
    <w:rsid w:val="00580B70"/>
    <w:rsid w:val="0058550E"/>
    <w:rsid w:val="00587EC1"/>
    <w:rsid w:val="00590609"/>
    <w:rsid w:val="005959C2"/>
    <w:rsid w:val="005A3DA8"/>
    <w:rsid w:val="005B077C"/>
    <w:rsid w:val="005B10E6"/>
    <w:rsid w:val="005B1AC6"/>
    <w:rsid w:val="005D43AC"/>
    <w:rsid w:val="005D5B7B"/>
    <w:rsid w:val="005D7B25"/>
    <w:rsid w:val="00604115"/>
    <w:rsid w:val="00611AA4"/>
    <w:rsid w:val="006157AF"/>
    <w:rsid w:val="006217A3"/>
    <w:rsid w:val="00626BEB"/>
    <w:rsid w:val="00640925"/>
    <w:rsid w:val="00641596"/>
    <w:rsid w:val="00644B8E"/>
    <w:rsid w:val="00657CE2"/>
    <w:rsid w:val="00662E2A"/>
    <w:rsid w:val="00675165"/>
    <w:rsid w:val="006810BF"/>
    <w:rsid w:val="00681C10"/>
    <w:rsid w:val="00695619"/>
    <w:rsid w:val="006A1466"/>
    <w:rsid w:val="006B2799"/>
    <w:rsid w:val="006B7BDC"/>
    <w:rsid w:val="006D3A0D"/>
    <w:rsid w:val="006F3CB4"/>
    <w:rsid w:val="00702125"/>
    <w:rsid w:val="00705933"/>
    <w:rsid w:val="0071166B"/>
    <w:rsid w:val="00730D35"/>
    <w:rsid w:val="00734E60"/>
    <w:rsid w:val="00754B52"/>
    <w:rsid w:val="00773F2E"/>
    <w:rsid w:val="00776D81"/>
    <w:rsid w:val="00780B28"/>
    <w:rsid w:val="007937AA"/>
    <w:rsid w:val="007A3D74"/>
    <w:rsid w:val="007A4F3D"/>
    <w:rsid w:val="007A7954"/>
    <w:rsid w:val="007B36D6"/>
    <w:rsid w:val="007C034A"/>
    <w:rsid w:val="007C74F2"/>
    <w:rsid w:val="007D0DCF"/>
    <w:rsid w:val="007E110B"/>
    <w:rsid w:val="007E4409"/>
    <w:rsid w:val="007E4483"/>
    <w:rsid w:val="007E7A79"/>
    <w:rsid w:val="007F77C3"/>
    <w:rsid w:val="00802509"/>
    <w:rsid w:val="008070D7"/>
    <w:rsid w:val="00813A0E"/>
    <w:rsid w:val="00816405"/>
    <w:rsid w:val="008225FA"/>
    <w:rsid w:val="00833378"/>
    <w:rsid w:val="00837C58"/>
    <w:rsid w:val="00840C53"/>
    <w:rsid w:val="00843AC8"/>
    <w:rsid w:val="0086609E"/>
    <w:rsid w:val="00896D8E"/>
    <w:rsid w:val="008975A0"/>
    <w:rsid w:val="008A00F0"/>
    <w:rsid w:val="008A454A"/>
    <w:rsid w:val="008B6F1C"/>
    <w:rsid w:val="008D346B"/>
    <w:rsid w:val="008D49E9"/>
    <w:rsid w:val="0090759E"/>
    <w:rsid w:val="00926850"/>
    <w:rsid w:val="00935EFD"/>
    <w:rsid w:val="009437FD"/>
    <w:rsid w:val="00952E88"/>
    <w:rsid w:val="00953829"/>
    <w:rsid w:val="0097308E"/>
    <w:rsid w:val="009749A6"/>
    <w:rsid w:val="00975BA8"/>
    <w:rsid w:val="009831F6"/>
    <w:rsid w:val="0099314B"/>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72671"/>
    <w:rsid w:val="00A75138"/>
    <w:rsid w:val="00A81E85"/>
    <w:rsid w:val="00A8795C"/>
    <w:rsid w:val="00A96CD0"/>
    <w:rsid w:val="00AC1B2F"/>
    <w:rsid w:val="00AC7A03"/>
    <w:rsid w:val="00AD5295"/>
    <w:rsid w:val="00AD7C1F"/>
    <w:rsid w:val="00AE1B70"/>
    <w:rsid w:val="00AF142B"/>
    <w:rsid w:val="00AF411A"/>
    <w:rsid w:val="00AF49F7"/>
    <w:rsid w:val="00AF4DC1"/>
    <w:rsid w:val="00B00E6B"/>
    <w:rsid w:val="00B030CB"/>
    <w:rsid w:val="00B06716"/>
    <w:rsid w:val="00B201E9"/>
    <w:rsid w:val="00B22E39"/>
    <w:rsid w:val="00B3731B"/>
    <w:rsid w:val="00B415C3"/>
    <w:rsid w:val="00B50661"/>
    <w:rsid w:val="00B519D0"/>
    <w:rsid w:val="00B5232E"/>
    <w:rsid w:val="00B53E41"/>
    <w:rsid w:val="00B61836"/>
    <w:rsid w:val="00B72FA6"/>
    <w:rsid w:val="00B9176B"/>
    <w:rsid w:val="00B93894"/>
    <w:rsid w:val="00BA1059"/>
    <w:rsid w:val="00BB1393"/>
    <w:rsid w:val="00BB43FF"/>
    <w:rsid w:val="00BB7363"/>
    <w:rsid w:val="00BD2320"/>
    <w:rsid w:val="00BD3E6B"/>
    <w:rsid w:val="00BE20EB"/>
    <w:rsid w:val="00BE5CE3"/>
    <w:rsid w:val="00BE6965"/>
    <w:rsid w:val="00BF7DB2"/>
    <w:rsid w:val="00C01F58"/>
    <w:rsid w:val="00C16027"/>
    <w:rsid w:val="00C31DE2"/>
    <w:rsid w:val="00C34454"/>
    <w:rsid w:val="00C41DE5"/>
    <w:rsid w:val="00C57681"/>
    <w:rsid w:val="00C57B5E"/>
    <w:rsid w:val="00C63093"/>
    <w:rsid w:val="00C63AF3"/>
    <w:rsid w:val="00C708BB"/>
    <w:rsid w:val="00C82E54"/>
    <w:rsid w:val="00C83778"/>
    <w:rsid w:val="00C91A6E"/>
    <w:rsid w:val="00CA507E"/>
    <w:rsid w:val="00CB184B"/>
    <w:rsid w:val="00CC0D15"/>
    <w:rsid w:val="00CC6C69"/>
    <w:rsid w:val="00CC77CE"/>
    <w:rsid w:val="00CD3768"/>
    <w:rsid w:val="00CD6079"/>
    <w:rsid w:val="00CD6767"/>
    <w:rsid w:val="00CE16AE"/>
    <w:rsid w:val="00CE2175"/>
    <w:rsid w:val="00CF4AE6"/>
    <w:rsid w:val="00CF4FF7"/>
    <w:rsid w:val="00CF783E"/>
    <w:rsid w:val="00CF7B27"/>
    <w:rsid w:val="00D01CA6"/>
    <w:rsid w:val="00D06C9A"/>
    <w:rsid w:val="00D077E1"/>
    <w:rsid w:val="00D07BD2"/>
    <w:rsid w:val="00D10230"/>
    <w:rsid w:val="00D104C0"/>
    <w:rsid w:val="00D26713"/>
    <w:rsid w:val="00D30452"/>
    <w:rsid w:val="00D30EB9"/>
    <w:rsid w:val="00D41C68"/>
    <w:rsid w:val="00D47533"/>
    <w:rsid w:val="00D568F0"/>
    <w:rsid w:val="00D63F24"/>
    <w:rsid w:val="00D647D7"/>
    <w:rsid w:val="00D670A4"/>
    <w:rsid w:val="00D9070D"/>
    <w:rsid w:val="00D9501B"/>
    <w:rsid w:val="00D968EF"/>
    <w:rsid w:val="00DC4C18"/>
    <w:rsid w:val="00DD4EC8"/>
    <w:rsid w:val="00E03127"/>
    <w:rsid w:val="00E2092B"/>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2823"/>
    <w:rsid w:val="00EB5DE7"/>
    <w:rsid w:val="00EC0003"/>
    <w:rsid w:val="00EC2E95"/>
    <w:rsid w:val="00EC777C"/>
    <w:rsid w:val="00EE0328"/>
    <w:rsid w:val="00F11136"/>
    <w:rsid w:val="00F779F0"/>
    <w:rsid w:val="00F810C5"/>
    <w:rsid w:val="00F937AE"/>
    <w:rsid w:val="00F95752"/>
    <w:rsid w:val="00FA0899"/>
    <w:rsid w:val="00FB048A"/>
    <w:rsid w:val="00FB43BE"/>
    <w:rsid w:val="00FC4596"/>
    <w:rsid w:val="00FD2C93"/>
    <w:rsid w:val="00FD2ED1"/>
    <w:rsid w:val="00FD375F"/>
    <w:rsid w:val="00FE70C9"/>
    <w:rsid w:val="00FE795E"/>
    <w:rsid w:val="00FF1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 w:type="paragraph" w:styleId="HTMLPreformatted">
    <w:name w:val="HTML Preformatted"/>
    <w:basedOn w:val="Normal"/>
    <w:link w:val="HTMLPreformattedChar"/>
    <w:uiPriority w:val="99"/>
    <w:semiHidden/>
    <w:unhideWhenUsed/>
    <w:rsid w:val="00AE1B7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1B70"/>
    <w:rPr>
      <w:rFonts w:ascii="Consolas" w:hAnsi="Consolas"/>
      <w:sz w:val="20"/>
      <w:szCs w:val="20"/>
    </w:rPr>
  </w:style>
  <w:style w:type="character" w:styleId="FollowedHyperlink">
    <w:name w:val="FollowedHyperlink"/>
    <w:basedOn w:val="DefaultParagraphFont"/>
    <w:uiPriority w:val="99"/>
    <w:semiHidden/>
    <w:unhideWhenUsed/>
    <w:rsid w:val="00C576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32455018">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Tunis@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5132B05-074B-4BDF-900D-04B17670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Windows User</cp:lastModifiedBy>
  <cp:revision>98</cp:revision>
  <cp:lastPrinted>2023-04-13T14:35:00Z</cp:lastPrinted>
  <dcterms:created xsi:type="dcterms:W3CDTF">2023-04-11T10:12:00Z</dcterms:created>
  <dcterms:modified xsi:type="dcterms:W3CDTF">2023-04-13T15:22:00Z</dcterms:modified>
</cp:coreProperties>
</file>